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1A" w:rsidRDefault="004A111A" w:rsidP="0038208F">
      <w:pPr>
        <w:shd w:val="clear" w:color="auto" w:fill="FFFFFF"/>
        <w:spacing w:after="150" w:line="450" w:lineRule="atLeast"/>
        <w:outlineLvl w:val="1"/>
        <w:rPr>
          <w:rFonts w:ascii="LeagueGothicRegular" w:eastAsia="Times New Roman" w:hAnsi="LeagueGothicRegular" w:cs="Arial"/>
          <w:b/>
          <w:bCs/>
          <w:color w:val="261E1A"/>
          <w:sz w:val="36"/>
          <w:szCs w:val="36"/>
          <w:lang w:val="en"/>
        </w:rPr>
      </w:pPr>
      <w:bookmarkStart w:id="0" w:name="_GoBack"/>
      <w:bookmarkEnd w:id="0"/>
    </w:p>
    <w:p w:rsidR="004A111A" w:rsidRDefault="004A111A" w:rsidP="0038208F">
      <w:pPr>
        <w:shd w:val="clear" w:color="auto" w:fill="FFFFFF"/>
        <w:spacing w:after="150" w:line="450" w:lineRule="atLeast"/>
        <w:outlineLvl w:val="1"/>
        <w:rPr>
          <w:rFonts w:ascii="LeagueGothicRegular" w:eastAsia="Times New Roman" w:hAnsi="LeagueGothicRegular" w:cs="Arial"/>
          <w:b/>
          <w:bCs/>
          <w:color w:val="261E1A"/>
          <w:sz w:val="36"/>
          <w:szCs w:val="36"/>
          <w:lang w:val="en"/>
        </w:rPr>
      </w:pPr>
      <w:r>
        <w:rPr>
          <w:rFonts w:ascii="Arial" w:hAnsi="Arial" w:cs="Arial"/>
          <w:noProof/>
          <w:color w:val="0000FF"/>
          <w:sz w:val="27"/>
          <w:szCs w:val="27"/>
        </w:rPr>
        <w:drawing>
          <wp:inline distT="0" distB="0" distL="0" distR="0" wp14:anchorId="0B1E11BC" wp14:editId="04CC770C">
            <wp:extent cx="2686050" cy="1695450"/>
            <wp:effectExtent l="0" t="0" r="0" b="0"/>
            <wp:docPr id="12" name="Picture 12" descr="Image result for how to write microfic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w to write microfic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695450"/>
                    </a:xfrm>
                    <a:prstGeom prst="rect">
                      <a:avLst/>
                    </a:prstGeom>
                    <a:noFill/>
                    <a:ln>
                      <a:noFill/>
                    </a:ln>
                  </pic:spPr>
                </pic:pic>
              </a:graphicData>
            </a:graphic>
          </wp:inline>
        </w:drawing>
      </w:r>
    </w:p>
    <w:p w:rsidR="0038208F" w:rsidRPr="0038208F" w:rsidRDefault="0038208F" w:rsidP="0038208F">
      <w:pPr>
        <w:shd w:val="clear" w:color="auto" w:fill="FFFFFF"/>
        <w:spacing w:after="150" w:line="450" w:lineRule="atLeast"/>
        <w:outlineLvl w:val="1"/>
        <w:rPr>
          <w:rFonts w:ascii="LeagueGothicRegular" w:eastAsia="Times New Roman" w:hAnsi="LeagueGothicRegular" w:cs="Arial"/>
          <w:b/>
          <w:bCs/>
          <w:color w:val="261E1A"/>
          <w:sz w:val="36"/>
          <w:szCs w:val="36"/>
          <w:lang w:val="en"/>
        </w:rPr>
      </w:pPr>
      <w:r w:rsidRPr="0038208F">
        <w:rPr>
          <w:rFonts w:ascii="LeagueGothicRegular" w:eastAsia="Times New Roman" w:hAnsi="LeagueGothicRegular" w:cs="Arial"/>
          <w:b/>
          <w:bCs/>
          <w:color w:val="261E1A"/>
          <w:sz w:val="36"/>
          <w:szCs w:val="36"/>
          <w:lang w:val="en"/>
        </w:rPr>
        <w:t xml:space="preserve">Why Microfiction? </w:t>
      </w:r>
    </w:p>
    <w:p w:rsidR="004A111A" w:rsidRDefault="004A111A" w:rsidP="0038208F">
      <w:pPr>
        <w:shd w:val="clear" w:color="auto" w:fill="FFFFFF"/>
        <w:spacing w:after="150" w:line="330" w:lineRule="atLeast"/>
        <w:outlineLvl w:val="2"/>
        <w:rPr>
          <w:rFonts w:ascii="LeagueGothicRegular" w:eastAsia="Times New Roman" w:hAnsi="LeagueGothicRegular" w:cs="Arial"/>
          <w:b/>
          <w:bCs/>
          <w:color w:val="261E1A"/>
          <w:sz w:val="27"/>
          <w:szCs w:val="27"/>
          <w:lang w:val="en"/>
        </w:rPr>
      </w:pPr>
    </w:p>
    <w:p w:rsidR="004A111A" w:rsidRPr="004A111A" w:rsidRDefault="004A111A" w:rsidP="004A111A">
      <w:pPr>
        <w:pStyle w:val="ListParagraph"/>
        <w:numPr>
          <w:ilvl w:val="0"/>
          <w:numId w:val="6"/>
        </w:numPr>
        <w:shd w:val="clear" w:color="auto" w:fill="FFFFFF"/>
        <w:spacing w:after="150" w:line="330" w:lineRule="atLeast"/>
        <w:outlineLvl w:val="2"/>
        <w:rPr>
          <w:rFonts w:ascii="LeagueGothicRegular" w:eastAsia="Times New Roman" w:hAnsi="LeagueGothicRegular" w:cs="Arial"/>
          <w:b/>
          <w:bCs/>
          <w:color w:val="261E1A"/>
          <w:sz w:val="27"/>
          <w:szCs w:val="27"/>
          <w:highlight w:val="yellow"/>
          <w:lang w:val="en"/>
        </w:rPr>
      </w:pPr>
      <w:r w:rsidRPr="004A111A">
        <w:rPr>
          <w:rFonts w:ascii="LeagueGothicRegular" w:eastAsia="Times New Roman" w:hAnsi="LeagueGothicRegular" w:cs="Arial"/>
          <w:b/>
          <w:bCs/>
          <w:color w:val="261E1A"/>
          <w:sz w:val="27"/>
          <w:szCs w:val="27"/>
          <w:highlight w:val="yellow"/>
          <w:lang w:val="en"/>
        </w:rPr>
        <w:t>Please sit by your reader, read the text, and discuss the necessities for microfiction.</w:t>
      </w:r>
    </w:p>
    <w:p w:rsidR="0038208F" w:rsidRPr="004A111A" w:rsidRDefault="0038208F" w:rsidP="004A111A">
      <w:pPr>
        <w:shd w:val="clear" w:color="auto" w:fill="FFFFFF"/>
        <w:spacing w:after="150" w:line="330" w:lineRule="atLeast"/>
        <w:outlineLvl w:val="2"/>
        <w:rPr>
          <w:rFonts w:ascii="LeagueGothicRegular" w:eastAsia="Times New Roman" w:hAnsi="LeagueGothicRegular" w:cs="Arial"/>
          <w:b/>
          <w:bCs/>
          <w:color w:val="261E1A"/>
          <w:sz w:val="27"/>
          <w:szCs w:val="27"/>
          <w:lang w:val="en"/>
        </w:rPr>
      </w:pPr>
      <w:r w:rsidRPr="004A111A">
        <w:rPr>
          <w:rFonts w:ascii="LeagueGothicRegular" w:eastAsia="Times New Roman" w:hAnsi="LeagueGothicRegular" w:cs="Arial"/>
          <w:b/>
          <w:bCs/>
          <w:color w:val="261E1A"/>
          <w:sz w:val="27"/>
          <w:szCs w:val="27"/>
          <w:lang w:val="en"/>
        </w:rPr>
        <w:t xml:space="preserve">For the reader: </w:t>
      </w:r>
    </w:p>
    <w:p w:rsidR="0038208F" w:rsidRPr="0038208F" w:rsidRDefault="0038208F" w:rsidP="0038208F">
      <w:pPr>
        <w:shd w:val="clear" w:color="auto" w:fill="FFFFFF"/>
        <w:spacing w:after="150" w:line="330" w:lineRule="atLeast"/>
        <w:outlineLvl w:val="2"/>
        <w:rPr>
          <w:rFonts w:ascii="LeagueGothicRegular" w:eastAsia="Times New Roman" w:hAnsi="LeagueGothicRegular" w:cs="Arial"/>
          <w:b/>
          <w:bCs/>
          <w:color w:val="261E1A"/>
          <w:sz w:val="27"/>
          <w:szCs w:val="27"/>
          <w:lang w:val="en"/>
        </w:rPr>
      </w:pPr>
      <w:r w:rsidRPr="0038208F">
        <w:rPr>
          <w:rFonts w:ascii="Arial" w:eastAsia="Times New Roman" w:hAnsi="Arial" w:cs="Arial"/>
          <w:b/>
          <w:bCs/>
          <w:color w:val="261E1A"/>
          <w:sz w:val="20"/>
          <w:szCs w:val="20"/>
          <w:lang w:val="en"/>
        </w:rPr>
        <w:t>Microfiction’s appeal to the modern reader is not surprising when considering the average adult’s attention span isn’t much longer than the time it takes to click a mouse or tap a touch screen, right?</w:t>
      </w:r>
      <w:r w:rsidRPr="0038208F">
        <w:rPr>
          <w:rFonts w:ascii="LeagueGothicRegular" w:eastAsia="Times New Roman" w:hAnsi="LeagueGothicRegular" w:cs="Arial"/>
          <w:b/>
          <w:bCs/>
          <w:color w:val="261E1A"/>
          <w:sz w:val="27"/>
          <w:szCs w:val="27"/>
          <w:lang w:val="en"/>
        </w:rPr>
        <w:t xml:space="preserve"> </w:t>
      </w:r>
    </w:p>
    <w:p w:rsidR="0038208F" w:rsidRPr="0038208F" w:rsidRDefault="0038208F" w:rsidP="0038208F">
      <w:pPr>
        <w:shd w:val="clear" w:color="auto" w:fill="FFFFFF"/>
        <w:spacing w:after="0" w:line="600" w:lineRule="atLeast"/>
        <w:rPr>
          <w:rFonts w:ascii="LeagueGothicRegular" w:eastAsia="Times New Roman" w:hAnsi="LeagueGothicRegular" w:cs="Arial"/>
          <w:color w:val="CC3300"/>
          <w:sz w:val="48"/>
          <w:szCs w:val="48"/>
          <w:lang w:val="en"/>
        </w:rPr>
      </w:pPr>
      <w:r w:rsidRPr="0038208F">
        <w:rPr>
          <w:rFonts w:ascii="LeagueGothicRegular" w:eastAsia="Times New Roman" w:hAnsi="LeagueGothicRegular" w:cs="Arial"/>
          <w:color w:val="CC3300"/>
          <w:sz w:val="48"/>
          <w:szCs w:val="48"/>
          <w:lang w:val="en"/>
        </w:rPr>
        <w:t xml:space="preserve">Don’t write bad microfiction. It’s far too easy to make a whole lot of it and the world will crumble under the weight of it all. </w:t>
      </w:r>
    </w:p>
    <w:p w:rsidR="0038208F" w:rsidRPr="0038208F" w:rsidRDefault="0038208F" w:rsidP="0038208F">
      <w:pPr>
        <w:shd w:val="clear" w:color="auto" w:fill="FFFFFF"/>
        <w:spacing w:before="240" w:after="240" w:line="360" w:lineRule="auto"/>
        <w:rPr>
          <w:rFonts w:ascii="Arial" w:eastAsia="Times New Roman" w:hAnsi="Arial" w:cs="Arial"/>
          <w:color w:val="261E1A"/>
          <w:sz w:val="20"/>
          <w:szCs w:val="20"/>
          <w:lang w:val="en"/>
        </w:rPr>
      </w:pPr>
      <w:r w:rsidRPr="0038208F">
        <w:rPr>
          <w:rFonts w:ascii="Arial" w:eastAsia="Times New Roman" w:hAnsi="Arial" w:cs="Arial"/>
          <w:color w:val="261E1A"/>
          <w:sz w:val="20"/>
          <w:szCs w:val="20"/>
          <w:lang w:val="en"/>
        </w:rPr>
        <w:t xml:space="preserve">It’s possible this is true, but more than convenience, a reader likes a good story. Good stories come in all shapes and sizes—all lengths and forms. If a novel can be thought of as a ten course meal, and a short story as an excellent deli-sandwich. A microfiction piece might be an exquisite chocolate truffle. All are food. All are enjoyable. But they’re each very different. Microfiction is a scrumptious, bite-sized nugget of a story. It packs big flavor and satisfaction into a small package. </w:t>
      </w:r>
    </w:p>
    <w:p w:rsidR="0038208F" w:rsidRPr="0038208F" w:rsidRDefault="0038208F" w:rsidP="0038208F">
      <w:pPr>
        <w:shd w:val="clear" w:color="auto" w:fill="FFFFFF"/>
        <w:spacing w:after="150" w:line="330" w:lineRule="atLeast"/>
        <w:outlineLvl w:val="2"/>
        <w:rPr>
          <w:rFonts w:ascii="LeagueGothicRegular" w:eastAsia="Times New Roman" w:hAnsi="LeagueGothicRegular" w:cs="Arial"/>
          <w:b/>
          <w:bCs/>
          <w:color w:val="261E1A"/>
          <w:sz w:val="27"/>
          <w:szCs w:val="27"/>
          <w:lang w:val="en"/>
        </w:rPr>
      </w:pPr>
      <w:r w:rsidRPr="0038208F">
        <w:rPr>
          <w:rFonts w:ascii="LeagueGothicRegular" w:eastAsia="Times New Roman" w:hAnsi="LeagueGothicRegular" w:cs="Arial"/>
          <w:b/>
          <w:bCs/>
          <w:color w:val="261E1A"/>
          <w:sz w:val="27"/>
          <w:szCs w:val="27"/>
          <w:lang w:val="en"/>
        </w:rPr>
        <w:t xml:space="preserve">For the writer: </w:t>
      </w:r>
    </w:p>
    <w:p w:rsidR="0038208F" w:rsidRPr="0038208F" w:rsidRDefault="0038208F" w:rsidP="0038208F">
      <w:pPr>
        <w:shd w:val="clear" w:color="auto" w:fill="FFFFFF"/>
        <w:spacing w:before="240" w:after="240" w:line="360" w:lineRule="auto"/>
        <w:rPr>
          <w:rFonts w:ascii="Arial" w:eastAsia="Times New Roman" w:hAnsi="Arial" w:cs="Arial"/>
          <w:color w:val="261E1A"/>
          <w:sz w:val="20"/>
          <w:szCs w:val="20"/>
          <w:lang w:val="en"/>
        </w:rPr>
      </w:pPr>
      <w:r w:rsidRPr="0038208F">
        <w:rPr>
          <w:rFonts w:ascii="Arial" w:eastAsia="Times New Roman" w:hAnsi="Arial" w:cs="Arial"/>
          <w:color w:val="261E1A"/>
          <w:sz w:val="20"/>
          <w:szCs w:val="20"/>
          <w:lang w:val="en"/>
        </w:rPr>
        <w:t xml:space="preserve">As a writer, microfiction forces you to really look at your prose and determine what’s essential and what isn’t; what’s redundant and what isn’t. Honing these skills on microfiction can make your short story and novel-length prose that much sharper, but it’s also an art form of its own—a different medium for expression—as different from shorts stories as short stories are from novels. It’s fun to explore different story-telling media, and some writers find that microfiction is their medium of choice. </w:t>
      </w:r>
    </w:p>
    <w:p w:rsidR="0038208F" w:rsidRPr="0038208F" w:rsidRDefault="0038208F" w:rsidP="0038208F">
      <w:pPr>
        <w:shd w:val="clear" w:color="auto" w:fill="FFFFFF"/>
        <w:spacing w:after="150" w:line="450" w:lineRule="atLeast"/>
        <w:outlineLvl w:val="1"/>
        <w:rPr>
          <w:rFonts w:ascii="LeagueGothicRegular" w:eastAsia="Times New Roman" w:hAnsi="LeagueGothicRegular" w:cs="Arial"/>
          <w:b/>
          <w:bCs/>
          <w:color w:val="261E1A"/>
          <w:sz w:val="36"/>
          <w:szCs w:val="36"/>
          <w:lang w:val="en"/>
        </w:rPr>
      </w:pPr>
      <w:r w:rsidRPr="0038208F">
        <w:rPr>
          <w:rFonts w:ascii="LeagueGothicRegular" w:eastAsia="Times New Roman" w:hAnsi="LeagueGothicRegular" w:cs="Arial"/>
          <w:b/>
          <w:bCs/>
          <w:color w:val="261E1A"/>
          <w:sz w:val="36"/>
          <w:szCs w:val="36"/>
          <w:lang w:val="en"/>
        </w:rPr>
        <w:t xml:space="preserve">Tips for Writing Microfiction: </w:t>
      </w:r>
    </w:p>
    <w:p w:rsidR="0038208F" w:rsidRDefault="0038208F" w:rsidP="0038208F">
      <w:pPr>
        <w:shd w:val="clear" w:color="auto" w:fill="FFFFFF"/>
        <w:spacing w:line="360" w:lineRule="auto"/>
        <w:rPr>
          <w:rFonts w:ascii="Arial" w:eastAsia="Times New Roman" w:hAnsi="Arial" w:cs="Arial"/>
          <w:color w:val="261E1A"/>
          <w:sz w:val="20"/>
          <w:szCs w:val="20"/>
          <w:lang w:val="en"/>
        </w:rPr>
      </w:pPr>
      <w:r w:rsidRPr="0038208F">
        <w:rPr>
          <w:rFonts w:ascii="Arial" w:eastAsia="Times New Roman" w:hAnsi="Arial" w:cs="Arial"/>
          <w:color w:val="261E1A"/>
          <w:sz w:val="20"/>
          <w:szCs w:val="20"/>
          <w:lang w:val="en"/>
        </w:rPr>
        <w:t xml:space="preserve">The real key to microfiction is efficiency of text. You don’t need to tell less of a story, and you don’t need to summarize the story. You need to make careful word and phrase choices that are able to paint vivid </w:t>
      </w:r>
      <w:r w:rsidRPr="0038208F">
        <w:rPr>
          <w:rFonts w:ascii="Arial" w:eastAsia="Times New Roman" w:hAnsi="Arial" w:cs="Arial"/>
          <w:color w:val="261E1A"/>
          <w:sz w:val="20"/>
          <w:szCs w:val="20"/>
          <w:lang w:val="en"/>
        </w:rPr>
        <w:lastRenderedPageBreak/>
        <w:t xml:space="preserve">pictures and imply more than their brevity would suggest. “Show, don’t tell” most certainly still applies. Beyond that, consider all the features that tend to make any story good—characterization, plot, conflict, setting and atmosphere—if you want a reader to engage with the piece, there should be a hook, and some sense that something important happens. This is no small feat to perform in so few words, but it can be done. </w:t>
      </w:r>
      <w:hyperlink r:id="rId7" w:history="1">
        <w:r w:rsidRPr="0038208F">
          <w:rPr>
            <w:rFonts w:ascii="Arial" w:eastAsia="Times New Roman" w:hAnsi="Arial" w:cs="Arial"/>
            <w:color w:val="CC3300"/>
            <w:sz w:val="20"/>
            <w:szCs w:val="20"/>
            <w:lang w:val="en"/>
          </w:rPr>
          <w:t>Cick here</w:t>
        </w:r>
      </w:hyperlink>
      <w:r w:rsidRPr="0038208F">
        <w:rPr>
          <w:rFonts w:ascii="Arial" w:eastAsia="Times New Roman" w:hAnsi="Arial" w:cs="Arial"/>
          <w:color w:val="261E1A"/>
          <w:sz w:val="20"/>
          <w:szCs w:val="20"/>
          <w:lang w:val="en"/>
        </w:rPr>
        <w:t xml:space="preserve"> for an excellent example of Lydia Davis’s process.  </w:t>
      </w:r>
      <w:hyperlink r:id="rId8" w:history="1">
        <w:r w:rsidRPr="00F60AEE">
          <w:rPr>
            <w:rStyle w:val="Hyperlink"/>
            <w:rFonts w:ascii="Arial" w:eastAsia="Times New Roman" w:hAnsi="Arial" w:cs="Arial"/>
            <w:sz w:val="20"/>
            <w:szCs w:val="20"/>
            <w:lang w:val="en"/>
          </w:rPr>
          <w:t>https://litreactor.com/columns/the-art-of-microfiction</w:t>
        </w:r>
      </w:hyperlink>
    </w:p>
    <w:p w:rsidR="0038208F" w:rsidRPr="0038208F" w:rsidRDefault="0038208F" w:rsidP="0038208F">
      <w:pPr>
        <w:spacing w:before="161" w:after="161" w:line="240" w:lineRule="auto"/>
        <w:outlineLvl w:val="0"/>
        <w:rPr>
          <w:rFonts w:ascii="Lyon Display" w:eastAsia="Times New Roman" w:hAnsi="Lyon Display" w:cs="Arial"/>
          <w:b/>
          <w:bCs/>
          <w:kern w:val="36"/>
          <w:sz w:val="54"/>
          <w:szCs w:val="54"/>
          <w:lang w:val="en"/>
        </w:rPr>
      </w:pPr>
      <w:r w:rsidRPr="0038208F">
        <w:rPr>
          <w:rFonts w:ascii="Lyon Display" w:eastAsia="Times New Roman" w:hAnsi="Lyon Display" w:cs="Arial"/>
          <w:b/>
          <w:bCs/>
          <w:kern w:val="36"/>
          <w:sz w:val="54"/>
          <w:szCs w:val="54"/>
          <w:lang w:val="en"/>
        </w:rPr>
        <w:t>Lydia Davis’s Very Short Stories</w:t>
      </w:r>
    </w:p>
    <w:p w:rsidR="0038208F" w:rsidRPr="0038208F" w:rsidRDefault="0038208F" w:rsidP="0038208F">
      <w:pPr>
        <w:spacing w:before="100" w:beforeAutospacing="1" w:after="100" w:afterAutospacing="1" w:line="240" w:lineRule="auto"/>
        <w:rPr>
          <w:rFonts w:ascii="Proxima Nova" w:eastAsia="Times New Roman" w:hAnsi="Proxima Nova" w:cs="Arial"/>
          <w:sz w:val="27"/>
          <w:szCs w:val="27"/>
          <w:lang w:val="en"/>
        </w:rPr>
      </w:pPr>
      <w:r w:rsidRPr="0038208F">
        <w:rPr>
          <w:rFonts w:ascii="Proxima Nova" w:eastAsia="Times New Roman" w:hAnsi="Proxima Nova" w:cs="Arial"/>
          <w:sz w:val="27"/>
          <w:szCs w:val="27"/>
          <w:lang w:val="en"/>
        </w:rPr>
        <w:t>Lydia Davis, who was awarded the Man Booker International Prize in 2013, has been publishing short stories utterly unlike anyone else’s for almost 40 years. Sometimes as brief as a sentence or several paragraphs, they dispense with conventional narrative and character in favor of astringent wit and aphoristic insight. Davis’s commentary on these two drafts of an early story reveals that every word is ripe for scrutiny. </w:t>
      </w:r>
    </w:p>
    <w:p w:rsidR="0038208F" w:rsidRPr="0038208F" w:rsidRDefault="00804359" w:rsidP="0038208F">
      <w:pPr>
        <w:numPr>
          <w:ilvl w:val="0"/>
          <w:numId w:val="2"/>
        </w:numPr>
        <w:spacing w:before="100" w:beforeAutospacing="1" w:after="100" w:afterAutospacing="1" w:line="240" w:lineRule="auto"/>
        <w:rPr>
          <w:rFonts w:ascii="Rajdhani" w:eastAsia="Times New Roman" w:hAnsi="Rajdhani" w:cs="Arial"/>
          <w:caps/>
          <w:spacing w:val="30"/>
          <w:sz w:val="27"/>
          <w:szCs w:val="27"/>
          <w:lang w:val="en"/>
        </w:rPr>
      </w:pPr>
      <w:hyperlink r:id="rId9" w:tooltip="Lydia Davis" w:history="1">
        <w:r w:rsidR="0038208F" w:rsidRPr="0038208F">
          <w:rPr>
            <w:rFonts w:ascii="Rajdhani" w:eastAsia="Times New Roman" w:hAnsi="Rajdhani" w:cs="Arial"/>
            <w:caps/>
            <w:color w:val="EC1B23"/>
            <w:spacing w:val="30"/>
            <w:sz w:val="27"/>
            <w:szCs w:val="27"/>
            <w:lang w:val="en"/>
          </w:rPr>
          <w:t>Lydia Davis</w:t>
        </w:r>
      </w:hyperlink>
    </w:p>
    <w:p w:rsidR="0038208F" w:rsidRPr="0038208F" w:rsidRDefault="00804359" w:rsidP="0038208F">
      <w:pPr>
        <w:numPr>
          <w:ilvl w:val="0"/>
          <w:numId w:val="2"/>
        </w:numPr>
        <w:spacing w:before="100" w:beforeAutospacing="1" w:after="100" w:afterAutospacing="1" w:line="240" w:lineRule="auto"/>
        <w:rPr>
          <w:rFonts w:ascii="Rajdhani" w:eastAsia="Times New Roman" w:hAnsi="Rajdhani" w:cs="Arial"/>
          <w:caps/>
          <w:spacing w:val="30"/>
          <w:sz w:val="27"/>
          <w:szCs w:val="27"/>
          <w:lang w:val="en"/>
        </w:rPr>
      </w:pPr>
      <w:hyperlink r:id="rId10" w:history="1">
        <w:r w:rsidR="0038208F" w:rsidRPr="0038208F">
          <w:rPr>
            <w:rFonts w:ascii="Rajdhani" w:eastAsia="Times New Roman" w:hAnsi="Rajdhani" w:cs="Arial"/>
            <w:caps/>
            <w:color w:val="EC1B23"/>
            <w:spacing w:val="30"/>
            <w:sz w:val="27"/>
            <w:szCs w:val="27"/>
            <w:lang w:val="en"/>
          </w:rPr>
          <w:t>July/August 2014 Issue</w:t>
        </w:r>
      </w:hyperlink>
      <w:r w:rsidR="0038208F" w:rsidRPr="0038208F">
        <w:rPr>
          <w:rFonts w:ascii="Rajdhani" w:eastAsia="Times New Roman" w:hAnsi="Rajdhani" w:cs="Arial"/>
          <w:caps/>
          <w:spacing w:val="30"/>
          <w:sz w:val="27"/>
          <w:szCs w:val="27"/>
          <w:lang w:val="en"/>
        </w:rPr>
        <w:t xml:space="preserve"> </w:t>
      </w:r>
    </w:p>
    <w:p w:rsidR="0038208F" w:rsidRPr="0038208F" w:rsidRDefault="0038208F" w:rsidP="0038208F">
      <w:pPr>
        <w:pBdr>
          <w:top w:val="single" w:sz="6" w:space="1" w:color="auto"/>
        </w:pBdr>
        <w:spacing w:after="0" w:line="240" w:lineRule="auto"/>
        <w:jc w:val="center"/>
        <w:rPr>
          <w:rFonts w:ascii="Arial" w:eastAsia="Times New Roman" w:hAnsi="Arial" w:cs="Arial"/>
          <w:vanish/>
          <w:sz w:val="16"/>
          <w:szCs w:val="16"/>
        </w:rPr>
      </w:pPr>
      <w:r w:rsidRPr="0038208F">
        <w:rPr>
          <w:rFonts w:ascii="Arial" w:eastAsia="Times New Roman" w:hAnsi="Arial" w:cs="Arial"/>
          <w:vanish/>
          <w:sz w:val="16"/>
          <w:szCs w:val="16"/>
        </w:rPr>
        <w:t>Bottom of Form</w:t>
      </w:r>
    </w:p>
    <w:p w:rsidR="0038208F" w:rsidRPr="0038208F" w:rsidRDefault="0038208F" w:rsidP="0038208F">
      <w:pPr>
        <w:spacing w:before="100" w:beforeAutospacing="1" w:after="100" w:afterAutospacing="1" w:line="240" w:lineRule="auto"/>
        <w:rPr>
          <w:rFonts w:ascii="Lyon Text" w:eastAsia="Times New Roman" w:hAnsi="Lyon Text" w:cs="Arial"/>
          <w:sz w:val="27"/>
          <w:szCs w:val="27"/>
          <w:lang w:val="en"/>
        </w:rPr>
      </w:pPr>
      <w:r w:rsidRPr="0038208F">
        <w:rPr>
          <w:rFonts w:ascii="Lyon Text" w:eastAsia="Times New Roman" w:hAnsi="Lyon Text" w:cs="Arial"/>
          <w:smallCaps/>
          <w:sz w:val="27"/>
          <w:szCs w:val="27"/>
          <w:lang w:val="en"/>
        </w:rPr>
        <w:t>In those days</w:t>
      </w:r>
      <w:r w:rsidRPr="0038208F">
        <w:rPr>
          <w:rFonts w:ascii="Lyon Text" w:eastAsia="Times New Roman" w:hAnsi="Lyon Text" w:cs="Arial"/>
          <w:sz w:val="27"/>
          <w:szCs w:val="27"/>
          <w:lang w:val="en"/>
        </w:rPr>
        <w:t xml:space="preserve"> (fall of 1973, age 26, living in the country in France), I would force myself to stay at the desk for a certain number of hours, giving myself admonitions (written in my notebook) like “Alright, let’s establish one firm rule: from when I get up—at 7 or 7:30—until, say, 12:30 … allowing one break for a modest, circumscribed, abrupt meal of porridge or eggs at about 10:30, nothing else will be allowable—no cooking, no cleaning, no walking, no talking or playing, etc.”</w:t>
      </w:r>
    </w:p>
    <w:p w:rsidR="0038208F" w:rsidRPr="0038208F" w:rsidRDefault="0038208F" w:rsidP="0038208F">
      <w:pPr>
        <w:spacing w:before="100" w:beforeAutospacing="1" w:after="100" w:afterAutospacing="1" w:line="240" w:lineRule="auto"/>
        <w:rPr>
          <w:rFonts w:ascii="Lyon Text" w:eastAsia="Times New Roman" w:hAnsi="Lyon Text" w:cs="Arial"/>
          <w:sz w:val="27"/>
          <w:szCs w:val="27"/>
          <w:lang w:val="en"/>
        </w:rPr>
      </w:pPr>
      <w:r w:rsidRPr="0038208F">
        <w:rPr>
          <w:rFonts w:ascii="Lyon Text" w:eastAsia="Times New Roman" w:hAnsi="Lyon Text" w:cs="Arial"/>
          <w:sz w:val="27"/>
          <w:szCs w:val="27"/>
          <w:lang w:val="en"/>
        </w:rPr>
        <w:t>At the desk, I would write and write, in my notebook, whatever came to mind, as a way of working up to the point of writing something like a story. This would not be free-association writing—I never did that—but thoughts, descriptions of what was around me, always written carefully, revised. I might write something incomplete, possibly the beginning of a story, but possibly just a fragment:</w:t>
      </w:r>
    </w:p>
    <w:p w:rsidR="0038208F" w:rsidRPr="0038208F" w:rsidRDefault="0038208F" w:rsidP="0038208F">
      <w:pPr>
        <w:shd w:val="clear" w:color="auto" w:fill="EEEEEE"/>
        <w:spacing w:after="0" w:line="240" w:lineRule="auto"/>
        <w:rPr>
          <w:rFonts w:ascii="Lyon Text" w:eastAsia="Times New Roman" w:hAnsi="Lyon Text" w:cs="Arial"/>
          <w:sz w:val="27"/>
          <w:szCs w:val="27"/>
          <w:lang w:val="en"/>
        </w:rPr>
      </w:pPr>
      <w:r w:rsidRPr="0038208F">
        <w:rPr>
          <w:rFonts w:ascii="Lyon Text" w:eastAsia="Times New Roman" w:hAnsi="Lyon Text" w:cs="Arial"/>
          <w:sz w:val="27"/>
          <w:szCs w:val="27"/>
          <w:lang w:val="en"/>
        </w:rPr>
        <w:t>Although the house seemed very bright, clean, and elegant, one could tell by the number of flies that swarmed in it, landed on the furniture, and crept up and down the windowpanes, that something about the house was rotten.</w:t>
      </w:r>
    </w:p>
    <w:p w:rsidR="0038208F" w:rsidRPr="0038208F" w:rsidRDefault="0038208F" w:rsidP="0038208F">
      <w:pPr>
        <w:spacing w:before="100" w:beforeAutospacing="1" w:after="100" w:afterAutospacing="1" w:line="240" w:lineRule="auto"/>
        <w:rPr>
          <w:rFonts w:ascii="Lyon Text" w:eastAsia="Times New Roman" w:hAnsi="Lyon Text" w:cs="Arial"/>
          <w:sz w:val="27"/>
          <w:szCs w:val="27"/>
          <w:lang w:val="en"/>
        </w:rPr>
      </w:pPr>
      <w:r w:rsidRPr="0038208F">
        <w:rPr>
          <w:rFonts w:ascii="Lyon Text" w:eastAsia="Times New Roman" w:hAnsi="Lyon Text" w:cs="Arial"/>
          <w:sz w:val="27"/>
          <w:szCs w:val="27"/>
          <w:lang w:val="en"/>
        </w:rPr>
        <w:t>(This arose from observing the many flies that did indeed walk up and down the windowpanes in front of my desk. Often, I immediately fictionalized something real in my own situation, as practice, or as a way of starting on a story. In those days, I said that flies “crept,” whereas now, after reading Nabokov on flies, I would never say that—they do not creep, but walk.)</w:t>
      </w:r>
    </w:p>
    <w:p w:rsidR="0038208F" w:rsidRPr="0038208F" w:rsidRDefault="0038208F" w:rsidP="0038208F">
      <w:pPr>
        <w:spacing w:before="100" w:beforeAutospacing="1" w:after="100" w:afterAutospacing="1" w:line="240" w:lineRule="auto"/>
        <w:rPr>
          <w:rFonts w:ascii="Lyon Text" w:eastAsia="Times New Roman" w:hAnsi="Lyon Text" w:cs="Arial"/>
          <w:sz w:val="27"/>
          <w:szCs w:val="27"/>
          <w:lang w:val="en"/>
        </w:rPr>
      </w:pPr>
      <w:r w:rsidRPr="0038208F">
        <w:rPr>
          <w:rFonts w:ascii="Lyon Text" w:eastAsia="Times New Roman" w:hAnsi="Lyon Text" w:cs="Arial"/>
          <w:sz w:val="27"/>
          <w:szCs w:val="27"/>
          <w:lang w:val="en"/>
        </w:rPr>
        <w:t>“In a House Besieged” grew directly out of my situation and the descriptions I wrote in the notebook. Just before starting the first draft of this story, I noted the “shots of hunters this morning (as I lay in bed still trying to order my thoughts),” followed by a lull. “And everything is silent and peaceful until there is another muffled shot.”</w:t>
      </w:r>
    </w:p>
    <w:p w:rsidR="0038208F" w:rsidRPr="0038208F" w:rsidRDefault="00804359" w:rsidP="0038208F">
      <w:pPr>
        <w:spacing w:after="0" w:line="240" w:lineRule="auto"/>
        <w:rPr>
          <w:rFonts w:ascii="Lyon Text" w:eastAsia="Times New Roman" w:hAnsi="Lyon Text" w:cs="Arial"/>
          <w:sz w:val="27"/>
          <w:szCs w:val="27"/>
          <w:lang w:val="en"/>
        </w:rPr>
      </w:pPr>
      <w:r>
        <w:rPr>
          <w:rFonts w:ascii="Lyon Text" w:eastAsia="Times New Roman" w:hAnsi="Lyon Text" w:cs="Arial"/>
          <w:sz w:val="27"/>
          <w:szCs w:val="27"/>
          <w:lang w:val="en"/>
        </w:rPr>
        <w:pict>
          <v:rect id="_x0000_i1025" style="width:0;height:0" o:hralign="center" o:hrstd="t" o:hr="t" fillcolor="#a0a0a0" stroked="f"/>
        </w:pict>
      </w:r>
    </w:p>
    <w:p w:rsidR="0038208F" w:rsidRPr="0038208F" w:rsidRDefault="0038208F" w:rsidP="0038208F">
      <w:pPr>
        <w:spacing w:before="100" w:beforeAutospacing="1" w:after="100" w:afterAutospacing="1" w:line="240" w:lineRule="auto"/>
        <w:outlineLvl w:val="2"/>
        <w:rPr>
          <w:rFonts w:ascii="Lyon Display" w:eastAsia="Times New Roman" w:hAnsi="Lyon Display" w:cs="Arial"/>
          <w:b/>
          <w:bCs/>
          <w:sz w:val="27"/>
          <w:szCs w:val="27"/>
          <w:lang w:val="en"/>
        </w:rPr>
      </w:pPr>
      <w:r w:rsidRPr="0038208F">
        <w:rPr>
          <w:rFonts w:ascii="Lyon Display" w:eastAsia="Times New Roman" w:hAnsi="Lyon Display" w:cs="Arial"/>
          <w:b/>
          <w:bCs/>
          <w:sz w:val="27"/>
          <w:szCs w:val="27"/>
          <w:lang w:val="en"/>
        </w:rPr>
        <w:lastRenderedPageBreak/>
        <w:t>First Draft</w:t>
      </w:r>
    </w:p>
    <w:p w:rsidR="0038208F" w:rsidRPr="0038208F" w:rsidRDefault="0038208F" w:rsidP="0038208F">
      <w:pPr>
        <w:spacing w:after="0" w:line="240" w:lineRule="auto"/>
        <w:rPr>
          <w:rFonts w:ascii="Lyon Text" w:eastAsia="Times New Roman" w:hAnsi="Lyon Text" w:cs="Arial"/>
          <w:sz w:val="27"/>
          <w:szCs w:val="27"/>
          <w:lang w:val="en"/>
        </w:rPr>
      </w:pPr>
      <w:r w:rsidRPr="0038208F">
        <w:rPr>
          <w:rFonts w:ascii="Lyon Text" w:eastAsia="Times New Roman" w:hAnsi="Lyon Text" w:cs="Arial"/>
          <w:noProof/>
          <w:sz w:val="27"/>
          <w:szCs w:val="27"/>
        </w:rPr>
        <w:drawing>
          <wp:inline distT="0" distB="0" distL="0" distR="0" wp14:anchorId="46C3DE1E" wp14:editId="632CF166">
            <wp:extent cx="5429250" cy="4267200"/>
            <wp:effectExtent l="0" t="0" r="0" b="0"/>
            <wp:docPr id="5" name="Picture 5" descr="http://cdn.theatlantic.com/assets/media/img/posts/2014/06/0714_WEL_CreativeProcess_Davis_numbers2/3f0cef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theatlantic.com/assets/media/img/posts/2014/06/0714_WEL_CreativeProcess_Davis_numbers2/3f0cef65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4267200"/>
                    </a:xfrm>
                    <a:prstGeom prst="rect">
                      <a:avLst/>
                    </a:prstGeom>
                    <a:noFill/>
                    <a:ln>
                      <a:noFill/>
                    </a:ln>
                  </pic:spPr>
                </pic:pic>
              </a:graphicData>
            </a:graphic>
          </wp:inline>
        </w:drawing>
      </w:r>
    </w:p>
    <w:p w:rsidR="0038208F" w:rsidRPr="0038208F" w:rsidRDefault="0038208F" w:rsidP="0038208F">
      <w:pPr>
        <w:spacing w:before="100" w:beforeAutospacing="1" w:after="100" w:afterAutospacing="1" w:line="240" w:lineRule="auto"/>
        <w:rPr>
          <w:rFonts w:ascii="Lyon Text" w:eastAsia="Times New Roman" w:hAnsi="Lyon Text" w:cs="Arial"/>
          <w:sz w:val="27"/>
          <w:szCs w:val="27"/>
          <w:lang w:val="en"/>
        </w:rPr>
      </w:pPr>
      <w:r w:rsidRPr="0038208F">
        <w:rPr>
          <w:rFonts w:ascii="Lyon Display" w:eastAsia="Times New Roman" w:hAnsi="Lyon Display" w:cs="Arial"/>
          <w:b/>
          <w:bCs/>
          <w:sz w:val="27"/>
          <w:szCs w:val="27"/>
          <w:lang w:val="en"/>
        </w:rPr>
        <w:t xml:space="preserve">1. </w:t>
      </w:r>
      <w:r w:rsidRPr="0038208F">
        <w:rPr>
          <w:rFonts w:ascii="Lyon Text" w:eastAsia="Times New Roman" w:hAnsi="Lyon Text" w:cs="Arial"/>
          <w:sz w:val="27"/>
          <w:szCs w:val="27"/>
          <w:lang w:val="en"/>
        </w:rPr>
        <w:t xml:space="preserve">The two dogs and two cats, as well as the mice, were part of my real situation, but I probably felt that they lessened the ominousness of the story, and certainly that the lack of “acknowledgement” of the mice was chatty and distracting. </w:t>
      </w:r>
      <w:r w:rsidRPr="0038208F">
        <w:rPr>
          <w:rFonts w:ascii="Lyon Display" w:eastAsia="Times New Roman" w:hAnsi="Lyon Display" w:cs="Arial"/>
          <w:b/>
          <w:bCs/>
          <w:sz w:val="27"/>
          <w:szCs w:val="27"/>
          <w:lang w:val="en"/>
        </w:rPr>
        <w:t>2.</w:t>
      </w:r>
      <w:r w:rsidRPr="0038208F">
        <w:rPr>
          <w:rFonts w:ascii="Lyon Text" w:eastAsia="Times New Roman" w:hAnsi="Lyon Text" w:cs="Arial"/>
          <w:sz w:val="27"/>
          <w:szCs w:val="27"/>
          <w:lang w:val="en"/>
        </w:rPr>
        <w:t xml:space="preserve"> The addition of “where they cowered in” adds explicit drama. </w:t>
      </w:r>
      <w:r w:rsidRPr="0038208F">
        <w:rPr>
          <w:rFonts w:ascii="Lyon Text" w:eastAsia="Times New Roman" w:hAnsi="Lyon Text" w:cs="Arial"/>
          <w:i/>
          <w:iCs/>
          <w:sz w:val="27"/>
          <w:szCs w:val="27"/>
          <w:lang w:val="en"/>
        </w:rPr>
        <w:t>Kitchen</w:t>
      </w:r>
      <w:r w:rsidRPr="0038208F">
        <w:rPr>
          <w:rFonts w:ascii="Lyon Text" w:eastAsia="Times New Roman" w:hAnsi="Lyon Text" w:cs="Arial"/>
          <w:sz w:val="27"/>
          <w:szCs w:val="27"/>
          <w:lang w:val="en"/>
        </w:rPr>
        <w:t xml:space="preserve"> has comfortable associations (until one has to cower in it). </w:t>
      </w:r>
      <w:r w:rsidRPr="0038208F">
        <w:rPr>
          <w:rFonts w:ascii="Lyon Display" w:eastAsia="Times New Roman" w:hAnsi="Lyon Display" w:cs="Arial"/>
          <w:b/>
          <w:bCs/>
          <w:sz w:val="27"/>
          <w:szCs w:val="27"/>
          <w:lang w:val="en"/>
        </w:rPr>
        <w:t>3.</w:t>
      </w:r>
      <w:r w:rsidRPr="0038208F">
        <w:rPr>
          <w:rFonts w:ascii="Lyon Text" w:eastAsia="Times New Roman" w:hAnsi="Lyon Text" w:cs="Arial"/>
          <w:sz w:val="27"/>
          <w:szCs w:val="27"/>
          <w:lang w:val="en"/>
        </w:rPr>
        <w:t xml:space="preserve"> The change from smoke to rain replaces something inaudible with something audible. </w:t>
      </w:r>
      <w:r w:rsidRPr="0038208F">
        <w:rPr>
          <w:rFonts w:ascii="Lyon Display" w:eastAsia="Times New Roman" w:hAnsi="Lyon Display" w:cs="Arial"/>
          <w:b/>
          <w:bCs/>
          <w:sz w:val="27"/>
          <w:szCs w:val="27"/>
          <w:lang w:val="en"/>
        </w:rPr>
        <w:t>4.</w:t>
      </w:r>
      <w:r w:rsidRPr="0038208F">
        <w:rPr>
          <w:rFonts w:ascii="Lyon Text" w:eastAsia="Times New Roman" w:hAnsi="Lyon Text" w:cs="Arial"/>
          <w:sz w:val="27"/>
          <w:szCs w:val="27"/>
          <w:lang w:val="en"/>
        </w:rPr>
        <w:t xml:space="preserve"> Ending the story on the phrase in a house besieged is stronger than the rather anticlimactic and irrelevant in a house that belonged to someone else, which is confusing, adding new information, and beside the point. </w:t>
      </w:r>
      <w:r w:rsidRPr="0038208F">
        <w:rPr>
          <w:rFonts w:ascii="Lyon Display" w:eastAsia="Times New Roman" w:hAnsi="Lyon Display" w:cs="Arial"/>
          <w:b/>
          <w:bCs/>
          <w:sz w:val="27"/>
          <w:szCs w:val="27"/>
          <w:lang w:val="en"/>
        </w:rPr>
        <w:t>5.</w:t>
      </w:r>
      <w:r w:rsidRPr="0038208F">
        <w:rPr>
          <w:rFonts w:ascii="Lyon Text" w:eastAsia="Times New Roman" w:hAnsi="Lyon Text" w:cs="Arial"/>
          <w:sz w:val="27"/>
          <w:szCs w:val="27"/>
          <w:lang w:val="en"/>
        </w:rPr>
        <w:t xml:space="preserve"> By the time of the final version, I knew how to spell besieged.</w:t>
      </w:r>
    </w:p>
    <w:p w:rsidR="0038208F" w:rsidRPr="0038208F" w:rsidRDefault="0038208F" w:rsidP="004A111A">
      <w:pPr>
        <w:spacing w:before="100" w:beforeAutospacing="1" w:after="100" w:afterAutospacing="1" w:line="240" w:lineRule="auto"/>
        <w:outlineLvl w:val="2"/>
        <w:rPr>
          <w:rFonts w:ascii="Lyon Text" w:eastAsia="Times New Roman" w:hAnsi="Lyon Text" w:cs="Arial"/>
          <w:sz w:val="27"/>
          <w:szCs w:val="27"/>
          <w:lang w:val="en"/>
        </w:rPr>
      </w:pPr>
      <w:r w:rsidRPr="0038208F">
        <w:rPr>
          <w:rFonts w:ascii="Lyon Display" w:eastAsia="Times New Roman" w:hAnsi="Lyon Display" w:cs="Arial"/>
          <w:b/>
          <w:bCs/>
          <w:sz w:val="27"/>
          <w:szCs w:val="27"/>
          <w:lang w:val="en"/>
        </w:rPr>
        <w:t>Final Draft</w:t>
      </w:r>
      <w:r w:rsidRPr="0038208F">
        <w:rPr>
          <w:rFonts w:ascii="Lyon Text" w:eastAsia="Times New Roman" w:hAnsi="Lyon Text" w:cs="Arial"/>
          <w:noProof/>
          <w:sz w:val="27"/>
          <w:szCs w:val="27"/>
        </w:rPr>
        <w:drawing>
          <wp:inline distT="0" distB="0" distL="0" distR="0" wp14:anchorId="52C1E50B" wp14:editId="737CC823">
            <wp:extent cx="4029075" cy="2297280"/>
            <wp:effectExtent l="0" t="0" r="0" b="8255"/>
            <wp:docPr id="10" name="Picture 10" descr="http://cdn.theatlantic.com/assets/media/img/posts/2014/06/0714_WEL_CreativeProcess_Davis2/593040a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theatlantic.com/assets/media/img/posts/2014/06/0714_WEL_CreativeProcess_Davis2/593040ab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075" cy="2297280"/>
                    </a:xfrm>
                    <a:prstGeom prst="rect">
                      <a:avLst/>
                    </a:prstGeom>
                    <a:noFill/>
                    <a:ln>
                      <a:noFill/>
                    </a:ln>
                  </pic:spPr>
                </pic:pic>
              </a:graphicData>
            </a:graphic>
          </wp:inline>
        </w:drawing>
      </w:r>
    </w:p>
    <w:p w:rsidR="0038208F" w:rsidRPr="0038208F" w:rsidRDefault="0038208F" w:rsidP="0038208F">
      <w:pPr>
        <w:spacing w:after="0" w:line="240" w:lineRule="auto"/>
        <w:rPr>
          <w:rFonts w:ascii="Lyon Text" w:eastAsia="Times New Roman" w:hAnsi="Lyon Text" w:cs="Arial"/>
          <w:sz w:val="27"/>
          <w:szCs w:val="27"/>
          <w:lang w:val="en"/>
        </w:rPr>
      </w:pPr>
      <w:r w:rsidRPr="0038208F">
        <w:rPr>
          <w:rFonts w:ascii="Lyon Text" w:eastAsia="Times New Roman" w:hAnsi="Lyon Text" w:cs="Arial"/>
          <w:noProof/>
          <w:sz w:val="27"/>
          <w:szCs w:val="27"/>
        </w:rPr>
        <w:lastRenderedPageBreak/>
        <mc:AlternateContent>
          <mc:Choice Requires="wps">
            <w:drawing>
              <wp:inline distT="0" distB="0" distL="0" distR="0" wp14:anchorId="6E353C1A" wp14:editId="0B4FB672">
                <wp:extent cx="304800" cy="304800"/>
                <wp:effectExtent l="0" t="0" r="0" b="0"/>
                <wp:docPr id="1" name="AutoShape 6" descr="data:image/gif;base64,R0lGODlhAQABAAAAACH5BAEKAAEALAAAAAABAAEAAAIC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FFEAF" id="AutoShape 6" o:spid="_x0000_s1026" alt="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" w:rsidRDefault="0038208F" w:rsidP="0038208F">
      <w:pPr>
        <w:shd w:val="clear" w:color="auto" w:fill="FFFFFF"/>
        <w:spacing w:line="360" w:lineRule="auto"/>
        <w:rPr>
          <w:rFonts w:ascii="Arial" w:eastAsia="Times New Roman" w:hAnsi="Arial" w:cs="Arial"/>
          <w:color w:val="261E1A"/>
          <w:sz w:val="20"/>
          <w:szCs w:val="20"/>
          <w:lang w:val="en"/>
        </w:rPr>
      </w:pPr>
    </w:p>
    <w:p w:rsidR="0038208F" w:rsidRPr="004A111A" w:rsidRDefault="0038208F" w:rsidP="0038208F">
      <w:pPr>
        <w:spacing w:after="0" w:line="240" w:lineRule="atLeast"/>
        <w:rPr>
          <w:rFonts w:ascii="Oswald" w:eastAsia="Times New Roman" w:hAnsi="Oswald" w:cs="Helvetica"/>
          <w:caps/>
          <w:color w:val="333333"/>
          <w:sz w:val="45"/>
          <w:szCs w:val="45"/>
          <w:u w:val="single"/>
        </w:rPr>
      </w:pPr>
      <w:r w:rsidRPr="004A111A">
        <w:rPr>
          <w:rFonts w:ascii="Oswald" w:eastAsia="Times New Roman" w:hAnsi="Oswald" w:cs="Helvetica"/>
          <w:caps/>
          <w:color w:val="333333"/>
          <w:sz w:val="45"/>
          <w:szCs w:val="45"/>
          <w:u w:val="single"/>
        </w:rPr>
        <w:t>2. Visit the website</w:t>
      </w:r>
      <w:r w:rsidR="004A111A">
        <w:rPr>
          <w:rFonts w:ascii="Oswald" w:eastAsia="Times New Roman" w:hAnsi="Oswald" w:cs="Helvetica"/>
          <w:caps/>
          <w:color w:val="333333"/>
          <w:sz w:val="45"/>
          <w:szCs w:val="45"/>
          <w:u w:val="single"/>
        </w:rPr>
        <w:t xml:space="preserve"> below</w:t>
      </w:r>
      <w:r w:rsidRPr="004A111A">
        <w:rPr>
          <w:rFonts w:ascii="Oswald" w:eastAsia="Times New Roman" w:hAnsi="Oswald" w:cs="Helvetica"/>
          <w:caps/>
          <w:color w:val="333333"/>
          <w:sz w:val="45"/>
          <w:szCs w:val="45"/>
          <w:u w:val="single"/>
        </w:rPr>
        <w:t xml:space="preserve"> and look for process choices:</w:t>
      </w:r>
    </w:p>
    <w:p w:rsidR="0038208F" w:rsidRDefault="0038208F" w:rsidP="0038208F">
      <w:pPr>
        <w:spacing w:after="0" w:line="240" w:lineRule="atLeast"/>
        <w:rPr>
          <w:rFonts w:ascii="Oswald" w:eastAsia="Times New Roman" w:hAnsi="Oswald" w:cs="Helvetica"/>
          <w:caps/>
          <w:color w:val="333333"/>
          <w:sz w:val="45"/>
          <w:szCs w:val="45"/>
        </w:rPr>
      </w:pPr>
    </w:p>
    <w:p w:rsidR="0038208F" w:rsidRPr="0038208F" w:rsidRDefault="00804359" w:rsidP="0038208F">
      <w:pPr>
        <w:spacing w:after="0" w:line="240" w:lineRule="atLeast"/>
        <w:rPr>
          <w:rFonts w:ascii="Oswald" w:eastAsia="Times New Roman" w:hAnsi="Oswald" w:cs="Helvetica"/>
          <w:caps/>
          <w:color w:val="333333"/>
          <w:sz w:val="45"/>
          <w:szCs w:val="45"/>
          <w:highlight w:val="yellow"/>
        </w:rPr>
      </w:pPr>
      <w:hyperlink r:id="rId13" w:tooltip="Every Day Fiction" w:history="1">
        <w:r w:rsidR="0038208F" w:rsidRPr="0038208F">
          <w:rPr>
            <w:rFonts w:ascii="Oswald" w:eastAsia="Times New Roman" w:hAnsi="Oswald" w:cs="Helvetica"/>
            <w:caps/>
            <w:color w:val="333333"/>
            <w:sz w:val="45"/>
            <w:szCs w:val="45"/>
            <w:highlight w:val="yellow"/>
          </w:rPr>
          <w:t xml:space="preserve">Every Day Fiction </w:t>
        </w:r>
      </w:hyperlink>
    </w:p>
    <w:p w:rsidR="0038208F" w:rsidRDefault="0038208F" w:rsidP="0038208F">
      <w:pPr>
        <w:spacing w:after="0" w:line="240" w:lineRule="auto"/>
        <w:rPr>
          <w:rFonts w:ascii="Oswald" w:eastAsia="Times New Roman" w:hAnsi="Oswald" w:cs="Helvetica"/>
          <w:caps/>
          <w:color w:val="A6A6A6"/>
          <w:spacing w:val="30"/>
          <w:sz w:val="21"/>
          <w:szCs w:val="21"/>
        </w:rPr>
      </w:pPr>
      <w:r w:rsidRPr="0038208F">
        <w:rPr>
          <w:rFonts w:ascii="Oswald" w:eastAsia="Times New Roman" w:hAnsi="Oswald" w:cs="Helvetica"/>
          <w:caps/>
          <w:color w:val="A6A6A6"/>
          <w:spacing w:val="30"/>
          <w:sz w:val="21"/>
          <w:szCs w:val="21"/>
          <w:highlight w:val="yellow"/>
        </w:rPr>
        <w:t>bite-sized stories for a busy world</w:t>
      </w:r>
    </w:p>
    <w:p w:rsidR="0038208F" w:rsidRDefault="0038208F" w:rsidP="0038208F">
      <w:pPr>
        <w:spacing w:after="0" w:line="240" w:lineRule="auto"/>
        <w:rPr>
          <w:rFonts w:ascii="Oswald" w:eastAsia="Times New Roman" w:hAnsi="Oswald" w:cs="Helvetica"/>
          <w:caps/>
          <w:color w:val="A6A6A6"/>
          <w:spacing w:val="30"/>
          <w:sz w:val="21"/>
          <w:szCs w:val="21"/>
        </w:rPr>
      </w:pPr>
    </w:p>
    <w:p w:rsidR="0038208F" w:rsidRDefault="00804359" w:rsidP="0038208F">
      <w:pPr>
        <w:spacing w:after="0" w:line="240" w:lineRule="auto"/>
        <w:rPr>
          <w:rFonts w:ascii="Oswald" w:eastAsia="Times New Roman" w:hAnsi="Oswald" w:cs="Helvetica"/>
          <w:caps/>
          <w:color w:val="A6A6A6"/>
          <w:spacing w:val="30"/>
          <w:sz w:val="21"/>
          <w:szCs w:val="21"/>
        </w:rPr>
      </w:pPr>
      <w:hyperlink r:id="rId14" w:history="1">
        <w:r w:rsidR="0038208F" w:rsidRPr="00F60AEE">
          <w:rPr>
            <w:rStyle w:val="Hyperlink"/>
            <w:rFonts w:ascii="Oswald" w:eastAsia="Times New Roman" w:hAnsi="Oswald" w:cs="Helvetica"/>
            <w:caps/>
            <w:spacing w:val="30"/>
            <w:sz w:val="21"/>
            <w:szCs w:val="21"/>
          </w:rPr>
          <w:t>http://everydayfiction.com/</w:t>
        </w:r>
      </w:hyperlink>
    </w:p>
    <w:p w:rsidR="004A111A" w:rsidRDefault="004A111A" w:rsidP="0038208F">
      <w:pPr>
        <w:spacing w:after="0" w:line="240" w:lineRule="auto"/>
        <w:rPr>
          <w:rFonts w:ascii="Oswald" w:eastAsia="Times New Roman" w:hAnsi="Oswald" w:cs="Helvetica"/>
          <w:caps/>
          <w:color w:val="A6A6A6"/>
          <w:spacing w:val="30"/>
          <w:sz w:val="21"/>
          <w:szCs w:val="21"/>
        </w:rPr>
      </w:pPr>
      <w:r>
        <w:rPr>
          <w:noProof/>
        </w:rPr>
        <mc:AlternateContent>
          <mc:Choice Requires="wps">
            <w:drawing>
              <wp:anchor distT="0" distB="0" distL="114300" distR="114300" simplePos="0" relativeHeight="251659264" behindDoc="0" locked="0" layoutInCell="1" allowOverlap="1" wp14:anchorId="15D1376A" wp14:editId="16479F73">
                <wp:simplePos x="0" y="0"/>
                <wp:positionH relativeFrom="column">
                  <wp:posOffset>1390650</wp:posOffset>
                </wp:positionH>
                <wp:positionV relativeFrom="paragraph">
                  <wp:posOffset>91440</wp:posOffset>
                </wp:positionV>
                <wp:extent cx="2743200" cy="17335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rgbClr val="000000"/>
                          </a:solidFill>
                          <a:miter lim="800000"/>
                          <a:headEnd/>
                          <a:tailEnd/>
                        </a:ln>
                      </wps:spPr>
                      <wps:txbx>
                        <w:txbxContent>
                          <w:p w:rsidR="004A111A" w:rsidRDefault="004A111A" w:rsidP="004A111A">
                            <w:r>
                              <w:rPr>
                                <w:rFonts w:ascii="Arial" w:hAnsi="Arial" w:cs="Arial"/>
                                <w:noProof/>
                                <w:color w:val="0000FF"/>
                                <w:sz w:val="27"/>
                                <w:szCs w:val="27"/>
                              </w:rPr>
                              <w:drawing>
                                <wp:inline distT="0" distB="0" distL="0" distR="0" wp14:anchorId="23DA2447" wp14:editId="02AE6CEC">
                                  <wp:extent cx="2466975" cy="1847850"/>
                                  <wp:effectExtent l="0" t="0" r="9525" b="0"/>
                                  <wp:docPr id="11" name="Picture 11" descr="Image result for writing does a body goo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does a body goo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1376A" id="_x0000_t202" coordsize="21600,21600" o:spt="202" path="m,l,21600r21600,l21600,xe">
                <v:stroke joinstyle="miter"/>
                <v:path gradientshapeok="t" o:connecttype="rect"/>
              </v:shapetype>
              <v:shape id="Text Box 2" o:spid="_x0000_s1026" type="#_x0000_t202" style="position:absolute;margin-left:109.5pt;margin-top:7.2pt;width:3in;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">
                <v:textbox>
                  <w:txbxContent>
                    <w:p w:rsidR="004A111A" w:rsidRDefault="004A111A" w:rsidP="004A111A">
                      <w:r>
                        <w:rPr>
                          <w:rFonts w:ascii="Arial" w:hAnsi="Arial" w:cs="Arial"/>
                          <w:noProof/>
                          <w:color w:val="0000FF"/>
                          <w:sz w:val="27"/>
                          <w:szCs w:val="27"/>
                        </w:rPr>
                        <w:drawing>
                          <wp:inline distT="0" distB="0" distL="0" distR="0" wp14:anchorId="23DA2447" wp14:editId="02AE6CEC">
                            <wp:extent cx="2466975" cy="1847850"/>
                            <wp:effectExtent l="0" t="0" r="9525" b="0"/>
                            <wp:docPr id="11" name="Picture 11" descr="Image result for writing does a body goo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does a body goo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xbxContent>
                </v:textbox>
              </v:shape>
            </w:pict>
          </mc:Fallback>
        </mc:AlternateContent>
      </w:r>
    </w:p>
    <w:p w:rsidR="004A111A" w:rsidRDefault="004A111A" w:rsidP="0038208F">
      <w:pPr>
        <w:spacing w:after="0" w:line="240" w:lineRule="auto"/>
        <w:rPr>
          <w:rFonts w:ascii="Oswald" w:eastAsia="Times New Roman" w:hAnsi="Oswald" w:cs="Helvetica"/>
          <w:caps/>
          <w:color w:val="A6A6A6"/>
          <w:spacing w:val="30"/>
          <w:sz w:val="21"/>
          <w:szCs w:val="21"/>
        </w:rPr>
      </w:pPr>
    </w:p>
    <w:p w:rsidR="0038208F" w:rsidRDefault="0038208F"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4A111A" w:rsidRDefault="004A111A" w:rsidP="0038208F">
      <w:pPr>
        <w:spacing w:after="0" w:line="240" w:lineRule="auto"/>
        <w:rPr>
          <w:rFonts w:ascii="Oswald" w:eastAsia="Times New Roman" w:hAnsi="Oswald" w:cs="Helvetica"/>
          <w:caps/>
          <w:color w:val="A6A6A6"/>
          <w:spacing w:val="30"/>
          <w:sz w:val="21"/>
          <w:szCs w:val="21"/>
        </w:rPr>
      </w:pPr>
    </w:p>
    <w:p w:rsidR="0038208F" w:rsidRPr="0038208F" w:rsidRDefault="0038208F" w:rsidP="0038208F">
      <w:pPr>
        <w:pStyle w:val="ListParagraph"/>
        <w:numPr>
          <w:ilvl w:val="0"/>
          <w:numId w:val="5"/>
        </w:numPr>
        <w:spacing w:after="0" w:line="240" w:lineRule="atLeast"/>
        <w:rPr>
          <w:rFonts w:ascii="Times New Roman" w:eastAsia="Times New Roman" w:hAnsi="Times New Roman" w:cs="Times New Roman"/>
          <w:caps/>
          <w:color w:val="333333"/>
          <w:sz w:val="24"/>
          <w:szCs w:val="24"/>
        </w:rPr>
      </w:pPr>
      <w:r w:rsidRPr="0038208F">
        <w:rPr>
          <w:rFonts w:ascii="Times New Roman" w:eastAsia="Times New Roman" w:hAnsi="Times New Roman" w:cs="Times New Roman"/>
          <w:caps/>
          <w:color w:val="333333"/>
          <w:sz w:val="24"/>
          <w:szCs w:val="24"/>
        </w:rPr>
        <w:t>Pick two lines to rework:  Typle them on this handout and work with your partner to rewrite/condense/minimize the language</w:t>
      </w:r>
    </w:p>
    <w:p w:rsidR="0038208F" w:rsidRDefault="0038208F" w:rsidP="0038208F">
      <w:pPr>
        <w:pStyle w:val="ListParagraph"/>
        <w:numPr>
          <w:ilvl w:val="0"/>
          <w:numId w:val="5"/>
        </w:numPr>
        <w:spacing w:after="0" w:line="240" w:lineRule="atLeast"/>
        <w:rPr>
          <w:rFonts w:ascii="Oswald" w:eastAsia="Times New Roman" w:hAnsi="Oswald" w:cs="Helvetica"/>
          <w:caps/>
          <w:color w:val="333333"/>
          <w:sz w:val="32"/>
          <w:szCs w:val="32"/>
        </w:rPr>
      </w:pPr>
      <w:r w:rsidRPr="004A111A">
        <w:rPr>
          <w:rFonts w:ascii="Oswald" w:eastAsia="Times New Roman" w:hAnsi="Oswald" w:cs="Helvetica"/>
          <w:caps/>
          <w:color w:val="333333"/>
          <w:sz w:val="32"/>
          <w:szCs w:val="32"/>
        </w:rPr>
        <w:t xml:space="preserve">Next, choose one thing you could eliminate </w:t>
      </w:r>
    </w:p>
    <w:p w:rsidR="004A111A" w:rsidRDefault="004A111A" w:rsidP="0038208F">
      <w:pPr>
        <w:pStyle w:val="ListParagraph"/>
        <w:numPr>
          <w:ilvl w:val="0"/>
          <w:numId w:val="5"/>
        </w:numPr>
        <w:spacing w:after="0" w:line="240" w:lineRule="atLeast"/>
        <w:rPr>
          <w:rFonts w:ascii="Copperplate Gothic Bold" w:eastAsia="Times New Roman" w:hAnsi="Copperplate Gothic Bold" w:cs="Helvetica"/>
          <w:caps/>
          <w:color w:val="333333"/>
          <w:sz w:val="24"/>
          <w:szCs w:val="24"/>
        </w:rPr>
      </w:pPr>
      <w:r w:rsidRPr="004A111A">
        <w:rPr>
          <w:rFonts w:ascii="Copperplate Gothic Bold" w:eastAsia="Times New Roman" w:hAnsi="Copperplate Gothic Bold" w:cs="Helvetica"/>
          <w:caps/>
          <w:color w:val="333333"/>
          <w:sz w:val="24"/>
          <w:szCs w:val="24"/>
        </w:rPr>
        <w:t>Be able to show process of change in your writing---must be visible</w:t>
      </w:r>
    </w:p>
    <w:p w:rsidR="00AB5077" w:rsidRDefault="00AB5077" w:rsidP="00AB5077">
      <w:pPr>
        <w:pStyle w:val="ListParagraph"/>
        <w:numPr>
          <w:ilvl w:val="0"/>
          <w:numId w:val="5"/>
        </w:numPr>
        <w:spacing w:after="0" w:line="240" w:lineRule="atLeast"/>
        <w:rPr>
          <w:rFonts w:ascii="Copperplate Gothic Bold" w:eastAsia="Times New Roman" w:hAnsi="Copperplate Gothic Bold" w:cs="Helvetica"/>
          <w:caps/>
          <w:color w:val="333333"/>
          <w:sz w:val="24"/>
          <w:szCs w:val="24"/>
        </w:rPr>
      </w:pPr>
      <w:r>
        <w:rPr>
          <w:rFonts w:ascii="Copperplate Gothic Bold" w:eastAsia="Times New Roman" w:hAnsi="Copperplate Gothic Bold" w:cs="Helvetica"/>
          <w:caps/>
          <w:color w:val="333333"/>
          <w:sz w:val="24"/>
          <w:szCs w:val="24"/>
        </w:rPr>
        <w:t xml:space="preserve">check out this website and peruse </w:t>
      </w:r>
      <w:hyperlink r:id="rId17" w:history="1">
        <w:r w:rsidRPr="00F60AEE">
          <w:rPr>
            <w:rStyle w:val="Hyperlink"/>
            <w:rFonts w:ascii="Copperplate Gothic Bold" w:eastAsia="Times New Roman" w:hAnsi="Copperplate Gothic Bold" w:cs="Helvetica"/>
            <w:caps/>
            <w:sz w:val="24"/>
            <w:szCs w:val="24"/>
          </w:rPr>
          <w:t>http://nationalflashfictionday.co.uk/links.html</w:t>
        </w:r>
      </w:hyperlink>
    </w:p>
    <w:p w:rsidR="00AB5077" w:rsidRPr="004A111A" w:rsidRDefault="00AB5077" w:rsidP="00AB5077">
      <w:pPr>
        <w:pStyle w:val="ListParagraph"/>
        <w:spacing w:after="0" w:line="240" w:lineRule="atLeast"/>
        <w:ind w:left="1275"/>
        <w:rPr>
          <w:rFonts w:ascii="Copperplate Gothic Bold" w:eastAsia="Times New Roman" w:hAnsi="Copperplate Gothic Bold" w:cs="Helvetica"/>
          <w:caps/>
          <w:color w:val="333333"/>
          <w:sz w:val="24"/>
          <w:szCs w:val="24"/>
        </w:rPr>
      </w:pPr>
    </w:p>
    <w:p w:rsidR="0038208F" w:rsidRDefault="0038208F" w:rsidP="0038208F">
      <w:pPr>
        <w:spacing w:after="0" w:line="240" w:lineRule="auto"/>
        <w:rPr>
          <w:rFonts w:ascii="Oswald" w:eastAsia="Times New Roman" w:hAnsi="Oswald" w:cs="Helvetica"/>
          <w:caps/>
          <w:color w:val="A6A6A6"/>
          <w:spacing w:val="30"/>
          <w:sz w:val="21"/>
          <w:szCs w:val="21"/>
        </w:rPr>
      </w:pPr>
    </w:p>
    <w:p w:rsidR="0038208F" w:rsidRPr="0038208F" w:rsidRDefault="0038208F" w:rsidP="0038208F">
      <w:pPr>
        <w:spacing w:after="0" w:line="240" w:lineRule="auto"/>
        <w:rPr>
          <w:rFonts w:ascii="Oswald" w:eastAsia="Times New Roman" w:hAnsi="Oswald" w:cs="Helvetica"/>
          <w:caps/>
          <w:color w:val="A6A6A6"/>
          <w:spacing w:val="30"/>
          <w:sz w:val="21"/>
          <w:szCs w:val="21"/>
        </w:rPr>
      </w:pPr>
    </w:p>
    <w:p w:rsidR="0038208F" w:rsidRPr="0038208F" w:rsidRDefault="0038208F" w:rsidP="0038208F">
      <w:pPr>
        <w:shd w:val="clear" w:color="auto" w:fill="FFFFFF"/>
        <w:spacing w:line="360" w:lineRule="auto"/>
        <w:rPr>
          <w:rFonts w:ascii="Arial" w:eastAsia="Times New Roman" w:hAnsi="Arial" w:cs="Arial"/>
          <w:color w:val="261E1A"/>
          <w:sz w:val="20"/>
          <w:szCs w:val="20"/>
          <w:lang w:val="en"/>
        </w:rPr>
      </w:pPr>
    </w:p>
    <w:p w:rsidR="005D5E56" w:rsidRDefault="005D5E56"/>
    <w:sectPr w:rsidR="005D5E56" w:rsidSect="0038208F">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agueGothicRegular">
    <w:altName w:val="Times New Roman"/>
    <w:charset w:val="00"/>
    <w:family w:val="auto"/>
    <w:pitch w:val="default"/>
  </w:font>
  <w:font w:name="Lyon Display">
    <w:altName w:val="Times New Roman"/>
    <w:charset w:val="00"/>
    <w:family w:val="auto"/>
    <w:pitch w:val="default"/>
  </w:font>
  <w:font w:name="Proxima Nova">
    <w:altName w:val="Times New Roman"/>
    <w:charset w:val="00"/>
    <w:family w:val="auto"/>
    <w:pitch w:val="default"/>
  </w:font>
  <w:font w:name="Rajdhani">
    <w:altName w:val="Times New Roman"/>
    <w:charset w:val="00"/>
    <w:family w:val="auto"/>
    <w:pitch w:val="default"/>
  </w:font>
  <w:font w:name="Lyon Text">
    <w:altName w:val="Times New Roman"/>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2439"/>
    <w:multiLevelType w:val="hybridMultilevel"/>
    <w:tmpl w:val="C26C3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23DAA"/>
    <w:multiLevelType w:val="hybridMultilevel"/>
    <w:tmpl w:val="671AD4D0"/>
    <w:lvl w:ilvl="0" w:tplc="94AE74EE">
      <w:start w:val="1"/>
      <w:numFmt w:val="upperLetter"/>
      <w:lvlText w:val="%1."/>
      <w:lvlJc w:val="left"/>
      <w:pPr>
        <w:ind w:left="1275" w:hanging="555"/>
      </w:pPr>
      <w:rPr>
        <w:rFonts w:ascii="Oswald" w:hAnsi="Oswald" w:cs="Helvetica" w:hint="default"/>
        <w:sz w:val="4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1322CE"/>
    <w:multiLevelType w:val="multilevel"/>
    <w:tmpl w:val="D07E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C2E3D"/>
    <w:multiLevelType w:val="multilevel"/>
    <w:tmpl w:val="1CE8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345A5"/>
    <w:multiLevelType w:val="multilevel"/>
    <w:tmpl w:val="3ED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C6932"/>
    <w:multiLevelType w:val="multilevel"/>
    <w:tmpl w:val="E13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8F"/>
    <w:rsid w:val="0038208F"/>
    <w:rsid w:val="004A111A"/>
    <w:rsid w:val="005D5E56"/>
    <w:rsid w:val="00804359"/>
    <w:rsid w:val="00AB5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D15A72-DE45-498D-81B0-144C108A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08F"/>
    <w:rPr>
      <w:color w:val="0000FF" w:themeColor="hyperlink"/>
      <w:u w:val="single"/>
    </w:rPr>
  </w:style>
  <w:style w:type="character" w:styleId="FollowedHyperlink">
    <w:name w:val="FollowedHyperlink"/>
    <w:basedOn w:val="DefaultParagraphFont"/>
    <w:uiPriority w:val="99"/>
    <w:semiHidden/>
    <w:unhideWhenUsed/>
    <w:rsid w:val="0038208F"/>
    <w:rPr>
      <w:color w:val="800080" w:themeColor="followedHyperlink"/>
      <w:u w:val="single"/>
    </w:rPr>
  </w:style>
  <w:style w:type="paragraph" w:styleId="BalloonText">
    <w:name w:val="Balloon Text"/>
    <w:basedOn w:val="Normal"/>
    <w:link w:val="BalloonTextChar"/>
    <w:uiPriority w:val="99"/>
    <w:semiHidden/>
    <w:unhideWhenUsed/>
    <w:rsid w:val="0038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8F"/>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8208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208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208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208F"/>
    <w:rPr>
      <w:rFonts w:ascii="Arial" w:hAnsi="Arial" w:cs="Arial"/>
      <w:vanish/>
      <w:sz w:val="16"/>
      <w:szCs w:val="16"/>
    </w:rPr>
  </w:style>
  <w:style w:type="paragraph" w:styleId="ListParagraph">
    <w:name w:val="List Paragraph"/>
    <w:basedOn w:val="Normal"/>
    <w:uiPriority w:val="34"/>
    <w:qFormat/>
    <w:rsid w:val="0038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511007">
      <w:bodyDiv w:val="1"/>
      <w:marLeft w:val="0"/>
      <w:marRight w:val="0"/>
      <w:marTop w:val="0"/>
      <w:marBottom w:val="0"/>
      <w:divBdr>
        <w:top w:val="none" w:sz="0" w:space="0" w:color="auto"/>
        <w:left w:val="none" w:sz="0" w:space="0" w:color="auto"/>
        <w:bottom w:val="none" w:sz="0" w:space="0" w:color="auto"/>
        <w:right w:val="none" w:sz="0" w:space="0" w:color="auto"/>
      </w:divBdr>
      <w:divsChild>
        <w:div w:id="1950311959">
          <w:marLeft w:val="0"/>
          <w:marRight w:val="0"/>
          <w:marTop w:val="0"/>
          <w:marBottom w:val="0"/>
          <w:divBdr>
            <w:top w:val="none" w:sz="0" w:space="0" w:color="auto"/>
            <w:left w:val="none" w:sz="0" w:space="0" w:color="auto"/>
            <w:bottom w:val="none" w:sz="0" w:space="0" w:color="auto"/>
            <w:right w:val="none" w:sz="0" w:space="0" w:color="auto"/>
          </w:divBdr>
          <w:divsChild>
            <w:div w:id="1229610186">
              <w:marLeft w:val="0"/>
              <w:marRight w:val="0"/>
              <w:marTop w:val="0"/>
              <w:marBottom w:val="0"/>
              <w:divBdr>
                <w:top w:val="none" w:sz="0" w:space="0" w:color="auto"/>
                <w:left w:val="none" w:sz="0" w:space="0" w:color="auto"/>
                <w:bottom w:val="none" w:sz="0" w:space="0" w:color="auto"/>
                <w:right w:val="none" w:sz="0" w:space="0" w:color="auto"/>
              </w:divBdr>
              <w:divsChild>
                <w:div w:id="421265671">
                  <w:marLeft w:val="0"/>
                  <w:marRight w:val="0"/>
                  <w:marTop w:val="0"/>
                  <w:marBottom w:val="0"/>
                  <w:divBdr>
                    <w:top w:val="none" w:sz="0" w:space="0" w:color="auto"/>
                    <w:left w:val="none" w:sz="0" w:space="0" w:color="auto"/>
                    <w:bottom w:val="none" w:sz="0" w:space="0" w:color="auto"/>
                    <w:right w:val="none" w:sz="0" w:space="0" w:color="auto"/>
                  </w:divBdr>
                  <w:divsChild>
                    <w:div w:id="563686397">
                      <w:marLeft w:val="0"/>
                      <w:marRight w:val="0"/>
                      <w:marTop w:val="0"/>
                      <w:marBottom w:val="0"/>
                      <w:divBdr>
                        <w:top w:val="none" w:sz="0" w:space="0" w:color="auto"/>
                        <w:left w:val="none" w:sz="0" w:space="0" w:color="auto"/>
                        <w:bottom w:val="none" w:sz="0" w:space="0" w:color="auto"/>
                        <w:right w:val="none" w:sz="0" w:space="0" w:color="auto"/>
                      </w:divBdr>
                      <w:divsChild>
                        <w:div w:id="18372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17751">
                  <w:marLeft w:val="0"/>
                  <w:marRight w:val="0"/>
                  <w:marTop w:val="0"/>
                  <w:marBottom w:val="0"/>
                  <w:divBdr>
                    <w:top w:val="none" w:sz="0" w:space="0" w:color="auto"/>
                    <w:left w:val="none" w:sz="0" w:space="0" w:color="auto"/>
                    <w:bottom w:val="none" w:sz="0" w:space="0" w:color="auto"/>
                    <w:right w:val="none" w:sz="0" w:space="0" w:color="auto"/>
                  </w:divBdr>
                  <w:divsChild>
                    <w:div w:id="465703760">
                      <w:marLeft w:val="0"/>
                      <w:marRight w:val="0"/>
                      <w:marTop w:val="0"/>
                      <w:marBottom w:val="0"/>
                      <w:divBdr>
                        <w:top w:val="none" w:sz="0" w:space="0" w:color="auto"/>
                        <w:left w:val="none" w:sz="0" w:space="0" w:color="auto"/>
                        <w:bottom w:val="none" w:sz="0" w:space="0" w:color="auto"/>
                        <w:right w:val="none" w:sz="0" w:space="0" w:color="auto"/>
                      </w:divBdr>
                      <w:divsChild>
                        <w:div w:id="23601973">
                          <w:marLeft w:val="0"/>
                          <w:marRight w:val="0"/>
                          <w:marTop w:val="0"/>
                          <w:marBottom w:val="0"/>
                          <w:divBdr>
                            <w:top w:val="single" w:sz="36" w:space="15" w:color="EEEEEE"/>
                            <w:left w:val="single" w:sz="36" w:space="15" w:color="EEEEEE"/>
                            <w:bottom w:val="single" w:sz="36" w:space="15" w:color="EEEEEE"/>
                            <w:right w:val="single" w:sz="36" w:space="15" w:color="EEEEEE"/>
                          </w:divBdr>
                        </w:div>
                        <w:div w:id="351542345">
                          <w:marLeft w:val="0"/>
                          <w:marRight w:val="0"/>
                          <w:marTop w:val="0"/>
                          <w:marBottom w:val="0"/>
                          <w:divBdr>
                            <w:top w:val="single" w:sz="36" w:space="15" w:color="EEEEEE"/>
                            <w:left w:val="single" w:sz="36" w:space="15" w:color="EEEEEE"/>
                            <w:bottom w:val="single" w:sz="36" w:space="15" w:color="EEEEEE"/>
                            <w:right w:val="single" w:sz="36" w:space="15" w:color="EEEEEE"/>
                          </w:divBdr>
                          <w:divsChild>
                            <w:div w:id="928587322">
                              <w:marLeft w:val="0"/>
                              <w:marRight w:val="0"/>
                              <w:marTop w:val="0"/>
                              <w:marBottom w:val="0"/>
                              <w:divBdr>
                                <w:top w:val="none" w:sz="0" w:space="0" w:color="auto"/>
                                <w:left w:val="none" w:sz="0" w:space="0" w:color="auto"/>
                                <w:bottom w:val="none" w:sz="0" w:space="0" w:color="auto"/>
                                <w:right w:val="none" w:sz="0" w:space="0" w:color="auto"/>
                              </w:divBdr>
                            </w:div>
                          </w:divsChild>
                        </w:div>
                        <w:div w:id="1011489264">
                          <w:marLeft w:val="0"/>
                          <w:marRight w:val="0"/>
                          <w:marTop w:val="0"/>
                          <w:marBottom w:val="0"/>
                          <w:divBdr>
                            <w:top w:val="single" w:sz="36" w:space="15" w:color="EEEEEE"/>
                            <w:left w:val="single" w:sz="36" w:space="15" w:color="EEEEEE"/>
                            <w:bottom w:val="single" w:sz="36" w:space="15" w:color="EEEEEE"/>
                            <w:right w:val="single" w:sz="36" w:space="15" w:color="EEEEEE"/>
                          </w:divBdr>
                        </w:div>
                      </w:divsChild>
                    </w:div>
                    <w:div w:id="310251383">
                      <w:marLeft w:val="0"/>
                      <w:marRight w:val="0"/>
                      <w:marTop w:val="0"/>
                      <w:marBottom w:val="0"/>
                      <w:divBdr>
                        <w:top w:val="none" w:sz="0" w:space="0" w:color="auto"/>
                        <w:left w:val="none" w:sz="0" w:space="0" w:color="auto"/>
                        <w:bottom w:val="none" w:sz="0" w:space="0" w:color="auto"/>
                        <w:right w:val="none" w:sz="0" w:space="0" w:color="auto"/>
                      </w:divBdr>
                      <w:divsChild>
                        <w:div w:id="1737237565">
                          <w:marLeft w:val="0"/>
                          <w:marRight w:val="0"/>
                          <w:marTop w:val="0"/>
                          <w:marBottom w:val="0"/>
                          <w:divBdr>
                            <w:top w:val="none" w:sz="0" w:space="0" w:color="auto"/>
                            <w:left w:val="none" w:sz="0" w:space="0" w:color="auto"/>
                            <w:bottom w:val="none" w:sz="0" w:space="0" w:color="auto"/>
                            <w:right w:val="none" w:sz="0" w:space="0" w:color="auto"/>
                          </w:divBdr>
                          <w:divsChild>
                            <w:div w:id="6199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12039">
              <w:marLeft w:val="0"/>
              <w:marRight w:val="0"/>
              <w:marTop w:val="0"/>
              <w:marBottom w:val="0"/>
              <w:divBdr>
                <w:top w:val="none" w:sz="0" w:space="0" w:color="auto"/>
                <w:left w:val="none" w:sz="0" w:space="0" w:color="auto"/>
                <w:bottom w:val="none" w:sz="0" w:space="0" w:color="auto"/>
                <w:right w:val="none" w:sz="0" w:space="0" w:color="auto"/>
              </w:divBdr>
            </w:div>
            <w:div w:id="1738623114">
              <w:marLeft w:val="0"/>
              <w:marRight w:val="0"/>
              <w:marTop w:val="0"/>
              <w:marBottom w:val="0"/>
              <w:divBdr>
                <w:top w:val="none" w:sz="0" w:space="0" w:color="auto"/>
                <w:left w:val="none" w:sz="0" w:space="0" w:color="auto"/>
                <w:bottom w:val="none" w:sz="0" w:space="0" w:color="auto"/>
                <w:right w:val="none" w:sz="0" w:space="0" w:color="auto"/>
              </w:divBdr>
              <w:divsChild>
                <w:div w:id="15626673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764">
      <w:bodyDiv w:val="1"/>
      <w:marLeft w:val="0"/>
      <w:marRight w:val="0"/>
      <w:marTop w:val="0"/>
      <w:marBottom w:val="0"/>
      <w:divBdr>
        <w:top w:val="none" w:sz="0" w:space="0" w:color="auto"/>
        <w:left w:val="none" w:sz="0" w:space="0" w:color="auto"/>
        <w:bottom w:val="none" w:sz="0" w:space="0" w:color="auto"/>
        <w:right w:val="none" w:sz="0" w:space="0" w:color="auto"/>
      </w:divBdr>
      <w:divsChild>
        <w:div w:id="1452475137">
          <w:marLeft w:val="0"/>
          <w:marRight w:val="0"/>
          <w:marTop w:val="0"/>
          <w:marBottom w:val="0"/>
          <w:divBdr>
            <w:top w:val="none" w:sz="0" w:space="0" w:color="auto"/>
            <w:left w:val="none" w:sz="0" w:space="0" w:color="auto"/>
            <w:bottom w:val="none" w:sz="0" w:space="0" w:color="auto"/>
            <w:right w:val="none" w:sz="0" w:space="0" w:color="auto"/>
          </w:divBdr>
          <w:divsChild>
            <w:div w:id="884872552">
              <w:marLeft w:val="0"/>
              <w:marRight w:val="0"/>
              <w:marTop w:val="0"/>
              <w:marBottom w:val="0"/>
              <w:divBdr>
                <w:top w:val="none" w:sz="0" w:space="0" w:color="auto"/>
                <w:left w:val="none" w:sz="0" w:space="0" w:color="auto"/>
                <w:bottom w:val="none" w:sz="0" w:space="0" w:color="auto"/>
                <w:right w:val="none" w:sz="0" w:space="0" w:color="auto"/>
              </w:divBdr>
              <w:divsChild>
                <w:div w:id="993489355">
                  <w:marLeft w:val="0"/>
                  <w:marRight w:val="0"/>
                  <w:marTop w:val="0"/>
                  <w:marBottom w:val="0"/>
                  <w:divBdr>
                    <w:top w:val="none" w:sz="0" w:space="0" w:color="auto"/>
                    <w:left w:val="none" w:sz="0" w:space="0" w:color="auto"/>
                    <w:bottom w:val="none" w:sz="0" w:space="0" w:color="auto"/>
                    <w:right w:val="none" w:sz="0" w:space="0" w:color="auto"/>
                  </w:divBdr>
                  <w:divsChild>
                    <w:div w:id="1176648776">
                      <w:marLeft w:val="0"/>
                      <w:marRight w:val="0"/>
                      <w:marTop w:val="0"/>
                      <w:marBottom w:val="0"/>
                      <w:divBdr>
                        <w:top w:val="none" w:sz="0" w:space="0" w:color="auto"/>
                        <w:left w:val="none" w:sz="0" w:space="0" w:color="auto"/>
                        <w:bottom w:val="none" w:sz="0" w:space="0" w:color="auto"/>
                        <w:right w:val="none" w:sz="0" w:space="0" w:color="auto"/>
                      </w:divBdr>
                      <w:divsChild>
                        <w:div w:id="34308063">
                          <w:marLeft w:val="0"/>
                          <w:marRight w:val="0"/>
                          <w:marTop w:val="0"/>
                          <w:marBottom w:val="0"/>
                          <w:divBdr>
                            <w:top w:val="none" w:sz="0" w:space="0" w:color="auto"/>
                            <w:left w:val="none" w:sz="0" w:space="0" w:color="auto"/>
                            <w:bottom w:val="none" w:sz="0" w:space="0" w:color="auto"/>
                            <w:right w:val="none" w:sz="0" w:space="0" w:color="auto"/>
                          </w:divBdr>
                          <w:divsChild>
                            <w:div w:id="111097246">
                              <w:marLeft w:val="0"/>
                              <w:marRight w:val="0"/>
                              <w:marTop w:val="0"/>
                              <w:marBottom w:val="0"/>
                              <w:divBdr>
                                <w:top w:val="none" w:sz="0" w:space="0" w:color="auto"/>
                                <w:left w:val="none" w:sz="0" w:space="0" w:color="auto"/>
                                <w:bottom w:val="none" w:sz="0" w:space="0" w:color="auto"/>
                                <w:right w:val="none" w:sz="0" w:space="0" w:color="auto"/>
                              </w:divBdr>
                              <w:divsChild>
                                <w:div w:id="301423863">
                                  <w:marLeft w:val="0"/>
                                  <w:marRight w:val="0"/>
                                  <w:marTop w:val="0"/>
                                  <w:marBottom w:val="0"/>
                                  <w:divBdr>
                                    <w:top w:val="none" w:sz="0" w:space="0" w:color="auto"/>
                                    <w:left w:val="none" w:sz="0" w:space="0" w:color="auto"/>
                                    <w:bottom w:val="none" w:sz="0" w:space="0" w:color="auto"/>
                                    <w:right w:val="none" w:sz="0" w:space="0" w:color="auto"/>
                                  </w:divBdr>
                                  <w:divsChild>
                                    <w:div w:id="1640458314">
                                      <w:marLeft w:val="0"/>
                                      <w:marRight w:val="0"/>
                                      <w:marTop w:val="0"/>
                                      <w:marBottom w:val="0"/>
                                      <w:divBdr>
                                        <w:top w:val="none" w:sz="0" w:space="0" w:color="auto"/>
                                        <w:left w:val="none" w:sz="0" w:space="0" w:color="auto"/>
                                        <w:bottom w:val="none" w:sz="0" w:space="0" w:color="auto"/>
                                        <w:right w:val="none" w:sz="0" w:space="0" w:color="auto"/>
                                      </w:divBdr>
                                      <w:divsChild>
                                        <w:div w:id="1566719233">
                                          <w:marLeft w:val="0"/>
                                          <w:marRight w:val="0"/>
                                          <w:marTop w:val="0"/>
                                          <w:marBottom w:val="0"/>
                                          <w:divBdr>
                                            <w:top w:val="none" w:sz="0" w:space="0" w:color="auto"/>
                                            <w:left w:val="none" w:sz="0" w:space="0" w:color="auto"/>
                                            <w:bottom w:val="none" w:sz="0" w:space="0" w:color="auto"/>
                                            <w:right w:val="none" w:sz="0" w:space="0" w:color="auto"/>
                                          </w:divBdr>
                                          <w:divsChild>
                                            <w:div w:id="762343414">
                                              <w:marLeft w:val="0"/>
                                              <w:marRight w:val="0"/>
                                              <w:marTop w:val="0"/>
                                              <w:marBottom w:val="0"/>
                                              <w:divBdr>
                                                <w:top w:val="none" w:sz="0" w:space="0" w:color="auto"/>
                                                <w:left w:val="none" w:sz="0" w:space="0" w:color="auto"/>
                                                <w:bottom w:val="none" w:sz="0" w:space="0" w:color="auto"/>
                                                <w:right w:val="none" w:sz="0" w:space="0" w:color="auto"/>
                                              </w:divBdr>
                                              <w:divsChild>
                                                <w:div w:id="842089231">
                                                  <w:marLeft w:val="0"/>
                                                  <w:marRight w:val="0"/>
                                                  <w:marTop w:val="0"/>
                                                  <w:marBottom w:val="0"/>
                                                  <w:divBdr>
                                                    <w:top w:val="none" w:sz="0" w:space="0" w:color="auto"/>
                                                    <w:left w:val="none" w:sz="0" w:space="0" w:color="auto"/>
                                                    <w:bottom w:val="none" w:sz="0" w:space="0" w:color="auto"/>
                                                    <w:right w:val="none" w:sz="0" w:space="0" w:color="auto"/>
                                                  </w:divBdr>
                                                  <w:divsChild>
                                                    <w:div w:id="1675254942">
                                                      <w:marLeft w:val="0"/>
                                                      <w:marRight w:val="0"/>
                                                      <w:marTop w:val="0"/>
                                                      <w:marBottom w:val="0"/>
                                                      <w:divBdr>
                                                        <w:top w:val="none" w:sz="0" w:space="0" w:color="auto"/>
                                                        <w:left w:val="none" w:sz="0" w:space="0" w:color="auto"/>
                                                        <w:bottom w:val="none" w:sz="0" w:space="0" w:color="auto"/>
                                                        <w:right w:val="none" w:sz="0" w:space="0" w:color="auto"/>
                                                      </w:divBdr>
                                                      <w:divsChild>
                                                        <w:div w:id="1641182739">
                                                          <w:marLeft w:val="0"/>
                                                          <w:marRight w:val="0"/>
                                                          <w:marTop w:val="0"/>
                                                          <w:marBottom w:val="0"/>
                                                          <w:divBdr>
                                                            <w:top w:val="none" w:sz="0" w:space="0" w:color="auto"/>
                                                            <w:left w:val="none" w:sz="0" w:space="0" w:color="auto"/>
                                                            <w:bottom w:val="none" w:sz="0" w:space="0" w:color="auto"/>
                                                            <w:right w:val="none" w:sz="0" w:space="0" w:color="auto"/>
                                                          </w:divBdr>
                                                          <w:divsChild>
                                                            <w:div w:id="1930380872">
                                                              <w:marLeft w:val="0"/>
                                                              <w:marRight w:val="0"/>
                                                              <w:marTop w:val="0"/>
                                                              <w:marBottom w:val="0"/>
                                                              <w:divBdr>
                                                                <w:top w:val="none" w:sz="0" w:space="0" w:color="auto"/>
                                                                <w:left w:val="none" w:sz="0" w:space="0" w:color="auto"/>
                                                                <w:bottom w:val="none" w:sz="0" w:space="0" w:color="auto"/>
                                                                <w:right w:val="none" w:sz="0" w:space="0" w:color="auto"/>
                                                              </w:divBdr>
                                                              <w:divsChild>
                                                                <w:div w:id="1781298033">
                                                                  <w:marLeft w:val="0"/>
                                                                  <w:marRight w:val="0"/>
                                                                  <w:marTop w:val="0"/>
                                                                  <w:marBottom w:val="0"/>
                                                                  <w:divBdr>
                                                                    <w:top w:val="none" w:sz="0" w:space="0" w:color="auto"/>
                                                                    <w:left w:val="none" w:sz="0" w:space="0" w:color="auto"/>
                                                                    <w:bottom w:val="none" w:sz="0" w:space="0" w:color="auto"/>
                                                                    <w:right w:val="none" w:sz="0" w:space="0" w:color="auto"/>
                                                                  </w:divBdr>
                                                                  <w:divsChild>
                                                                    <w:div w:id="1011108628">
                                                                      <w:marLeft w:val="0"/>
                                                                      <w:marRight w:val="0"/>
                                                                      <w:marTop w:val="0"/>
                                                                      <w:marBottom w:val="0"/>
                                                                      <w:divBdr>
                                                                        <w:top w:val="none" w:sz="0" w:space="0" w:color="auto"/>
                                                                        <w:left w:val="none" w:sz="0" w:space="0" w:color="auto"/>
                                                                        <w:bottom w:val="none" w:sz="0" w:space="0" w:color="auto"/>
                                                                        <w:right w:val="none" w:sz="0" w:space="0" w:color="auto"/>
                                                                      </w:divBdr>
                                                                      <w:divsChild>
                                                                        <w:div w:id="648362063">
                                                                          <w:marLeft w:val="0"/>
                                                                          <w:marRight w:val="0"/>
                                                                          <w:marTop w:val="0"/>
                                                                          <w:marBottom w:val="360"/>
                                                                          <w:divBdr>
                                                                            <w:top w:val="none" w:sz="0" w:space="0" w:color="auto"/>
                                                                            <w:left w:val="none" w:sz="0" w:space="0" w:color="auto"/>
                                                                            <w:bottom w:val="none" w:sz="0" w:space="0" w:color="auto"/>
                                                                            <w:right w:val="none" w:sz="0" w:space="0" w:color="auto"/>
                                                                          </w:divBdr>
                                                                          <w:divsChild>
                                                                            <w:div w:id="142352350">
                                                                              <w:marLeft w:val="0"/>
                                                                              <w:marRight w:val="0"/>
                                                                              <w:marTop w:val="0"/>
                                                                              <w:marBottom w:val="0"/>
                                                                              <w:divBdr>
                                                                                <w:top w:val="none" w:sz="0" w:space="0" w:color="auto"/>
                                                                                <w:left w:val="none" w:sz="0" w:space="0" w:color="auto"/>
                                                                                <w:bottom w:val="none" w:sz="0" w:space="0" w:color="auto"/>
                                                                                <w:right w:val="none" w:sz="0" w:space="0" w:color="auto"/>
                                                                              </w:divBdr>
                                                                              <w:divsChild>
                                                                                <w:div w:id="1092429583">
                                                                                  <w:marLeft w:val="0"/>
                                                                                  <w:marRight w:val="0"/>
                                                                                  <w:marTop w:val="0"/>
                                                                                  <w:marBottom w:val="0"/>
                                                                                  <w:divBdr>
                                                                                    <w:top w:val="none" w:sz="0" w:space="0" w:color="auto"/>
                                                                                    <w:left w:val="none" w:sz="0" w:space="0" w:color="auto"/>
                                                                                    <w:bottom w:val="none" w:sz="0" w:space="0" w:color="auto"/>
                                                                                    <w:right w:val="none" w:sz="0" w:space="0" w:color="auto"/>
                                                                                  </w:divBdr>
                                                                                  <w:divsChild>
                                                                                    <w:div w:id="1113011993">
                                                                                      <w:marLeft w:val="150"/>
                                                                                      <w:marRight w:val="0"/>
                                                                                      <w:marTop w:val="0"/>
                                                                                      <w:marBottom w:val="0"/>
                                                                                      <w:divBdr>
                                                                                        <w:top w:val="none" w:sz="0" w:space="0" w:color="auto"/>
                                                                                        <w:left w:val="single" w:sz="18" w:space="8" w:color="261E19"/>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933174">
      <w:bodyDiv w:val="1"/>
      <w:marLeft w:val="0"/>
      <w:marRight w:val="0"/>
      <w:marTop w:val="0"/>
      <w:marBottom w:val="0"/>
      <w:divBdr>
        <w:top w:val="none" w:sz="0" w:space="0" w:color="auto"/>
        <w:left w:val="none" w:sz="0" w:space="0" w:color="auto"/>
        <w:bottom w:val="none" w:sz="0" w:space="0" w:color="auto"/>
        <w:right w:val="none" w:sz="0" w:space="0" w:color="auto"/>
      </w:divBdr>
      <w:divsChild>
        <w:div w:id="915014568">
          <w:marLeft w:val="0"/>
          <w:marRight w:val="0"/>
          <w:marTop w:val="0"/>
          <w:marBottom w:val="0"/>
          <w:divBdr>
            <w:top w:val="none" w:sz="0" w:space="0" w:color="auto"/>
            <w:left w:val="none" w:sz="0" w:space="0" w:color="auto"/>
            <w:bottom w:val="none" w:sz="0" w:space="0" w:color="auto"/>
            <w:right w:val="none" w:sz="0" w:space="0" w:color="auto"/>
          </w:divBdr>
          <w:divsChild>
            <w:div w:id="1040319996">
              <w:marLeft w:val="0"/>
              <w:marRight w:val="0"/>
              <w:marTop w:val="0"/>
              <w:marBottom w:val="0"/>
              <w:divBdr>
                <w:top w:val="none" w:sz="0" w:space="0" w:color="auto"/>
                <w:left w:val="none" w:sz="0" w:space="0" w:color="auto"/>
                <w:bottom w:val="none" w:sz="0" w:space="0" w:color="auto"/>
                <w:right w:val="none" w:sz="0" w:space="0" w:color="auto"/>
              </w:divBdr>
              <w:divsChild>
                <w:div w:id="1978027806">
                  <w:marLeft w:val="0"/>
                  <w:marRight w:val="0"/>
                  <w:marTop w:val="0"/>
                  <w:marBottom w:val="0"/>
                  <w:divBdr>
                    <w:top w:val="none" w:sz="0" w:space="0" w:color="auto"/>
                    <w:left w:val="none" w:sz="0" w:space="0" w:color="auto"/>
                    <w:bottom w:val="none" w:sz="0" w:space="0" w:color="auto"/>
                    <w:right w:val="none" w:sz="0" w:space="0" w:color="auto"/>
                  </w:divBdr>
                  <w:divsChild>
                    <w:div w:id="1767070993">
                      <w:marLeft w:val="0"/>
                      <w:marRight w:val="0"/>
                      <w:marTop w:val="0"/>
                      <w:marBottom w:val="0"/>
                      <w:divBdr>
                        <w:top w:val="none" w:sz="0" w:space="0" w:color="auto"/>
                        <w:left w:val="none" w:sz="0" w:space="0" w:color="auto"/>
                        <w:bottom w:val="none" w:sz="0" w:space="0" w:color="auto"/>
                        <w:right w:val="none" w:sz="0" w:space="0" w:color="auto"/>
                      </w:divBdr>
                      <w:divsChild>
                        <w:div w:id="1962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56595">
                  <w:marLeft w:val="0"/>
                  <w:marRight w:val="0"/>
                  <w:marTop w:val="0"/>
                  <w:marBottom w:val="0"/>
                  <w:divBdr>
                    <w:top w:val="none" w:sz="0" w:space="0" w:color="auto"/>
                    <w:left w:val="none" w:sz="0" w:space="0" w:color="auto"/>
                    <w:bottom w:val="none" w:sz="0" w:space="0" w:color="auto"/>
                    <w:right w:val="none" w:sz="0" w:space="0" w:color="auto"/>
                  </w:divBdr>
                  <w:divsChild>
                    <w:div w:id="606619833">
                      <w:marLeft w:val="0"/>
                      <w:marRight w:val="0"/>
                      <w:marTop w:val="0"/>
                      <w:marBottom w:val="0"/>
                      <w:divBdr>
                        <w:top w:val="none" w:sz="0" w:space="0" w:color="auto"/>
                        <w:left w:val="none" w:sz="0" w:space="0" w:color="auto"/>
                        <w:bottom w:val="none" w:sz="0" w:space="0" w:color="auto"/>
                        <w:right w:val="none" w:sz="0" w:space="0" w:color="auto"/>
                      </w:divBdr>
                      <w:divsChild>
                        <w:div w:id="1075544034">
                          <w:marLeft w:val="0"/>
                          <w:marRight w:val="0"/>
                          <w:marTop w:val="0"/>
                          <w:marBottom w:val="0"/>
                          <w:divBdr>
                            <w:top w:val="single" w:sz="36" w:space="15" w:color="EEEEEE"/>
                            <w:left w:val="single" w:sz="36" w:space="15" w:color="EEEEEE"/>
                            <w:bottom w:val="single" w:sz="36" w:space="15" w:color="EEEEEE"/>
                            <w:right w:val="single" w:sz="36" w:space="15" w:color="EEEEEE"/>
                          </w:divBdr>
                        </w:div>
                        <w:div w:id="669067412">
                          <w:marLeft w:val="0"/>
                          <w:marRight w:val="0"/>
                          <w:marTop w:val="0"/>
                          <w:marBottom w:val="0"/>
                          <w:divBdr>
                            <w:top w:val="single" w:sz="36" w:space="15" w:color="EEEEEE"/>
                            <w:left w:val="single" w:sz="36" w:space="15" w:color="EEEEEE"/>
                            <w:bottom w:val="single" w:sz="36" w:space="15" w:color="EEEEEE"/>
                            <w:right w:val="single" w:sz="36" w:space="15" w:color="EEEEEE"/>
                          </w:divBdr>
                          <w:divsChild>
                            <w:div w:id="510684315">
                              <w:marLeft w:val="0"/>
                              <w:marRight w:val="0"/>
                              <w:marTop w:val="0"/>
                              <w:marBottom w:val="0"/>
                              <w:divBdr>
                                <w:top w:val="none" w:sz="0" w:space="0" w:color="auto"/>
                                <w:left w:val="none" w:sz="0" w:space="0" w:color="auto"/>
                                <w:bottom w:val="none" w:sz="0" w:space="0" w:color="auto"/>
                                <w:right w:val="none" w:sz="0" w:space="0" w:color="auto"/>
                              </w:divBdr>
                            </w:div>
                          </w:divsChild>
                        </w:div>
                        <w:div w:id="1493449716">
                          <w:marLeft w:val="0"/>
                          <w:marRight w:val="0"/>
                          <w:marTop w:val="0"/>
                          <w:marBottom w:val="0"/>
                          <w:divBdr>
                            <w:top w:val="single" w:sz="36" w:space="15" w:color="EEEEEE"/>
                            <w:left w:val="single" w:sz="36" w:space="15" w:color="EEEEEE"/>
                            <w:bottom w:val="single" w:sz="36" w:space="15" w:color="EEEEEE"/>
                            <w:right w:val="single" w:sz="36" w:space="15" w:color="EEEEEE"/>
                          </w:divBdr>
                        </w:div>
                      </w:divsChild>
                    </w:div>
                    <w:div w:id="784689047">
                      <w:marLeft w:val="0"/>
                      <w:marRight w:val="0"/>
                      <w:marTop w:val="0"/>
                      <w:marBottom w:val="0"/>
                      <w:divBdr>
                        <w:top w:val="none" w:sz="0" w:space="0" w:color="auto"/>
                        <w:left w:val="none" w:sz="0" w:space="0" w:color="auto"/>
                        <w:bottom w:val="none" w:sz="0" w:space="0" w:color="auto"/>
                        <w:right w:val="none" w:sz="0" w:space="0" w:color="auto"/>
                      </w:divBdr>
                      <w:divsChild>
                        <w:div w:id="239291694">
                          <w:marLeft w:val="0"/>
                          <w:marRight w:val="0"/>
                          <w:marTop w:val="0"/>
                          <w:marBottom w:val="0"/>
                          <w:divBdr>
                            <w:top w:val="none" w:sz="0" w:space="0" w:color="auto"/>
                            <w:left w:val="none" w:sz="0" w:space="0" w:color="auto"/>
                            <w:bottom w:val="none" w:sz="0" w:space="0" w:color="auto"/>
                            <w:right w:val="none" w:sz="0" w:space="0" w:color="auto"/>
                          </w:divBdr>
                          <w:divsChild>
                            <w:div w:id="18074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241370">
              <w:marLeft w:val="0"/>
              <w:marRight w:val="0"/>
              <w:marTop w:val="0"/>
              <w:marBottom w:val="0"/>
              <w:divBdr>
                <w:top w:val="none" w:sz="0" w:space="0" w:color="auto"/>
                <w:left w:val="none" w:sz="0" w:space="0" w:color="auto"/>
                <w:bottom w:val="none" w:sz="0" w:space="0" w:color="auto"/>
                <w:right w:val="none" w:sz="0" w:space="0" w:color="auto"/>
              </w:divBdr>
            </w:div>
            <w:div w:id="951667128">
              <w:marLeft w:val="0"/>
              <w:marRight w:val="0"/>
              <w:marTop w:val="0"/>
              <w:marBottom w:val="0"/>
              <w:divBdr>
                <w:top w:val="none" w:sz="0" w:space="0" w:color="auto"/>
                <w:left w:val="none" w:sz="0" w:space="0" w:color="auto"/>
                <w:bottom w:val="none" w:sz="0" w:space="0" w:color="auto"/>
                <w:right w:val="none" w:sz="0" w:space="0" w:color="auto"/>
              </w:divBdr>
              <w:divsChild>
                <w:div w:id="2664298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5934">
      <w:bodyDiv w:val="1"/>
      <w:marLeft w:val="0"/>
      <w:marRight w:val="0"/>
      <w:marTop w:val="0"/>
      <w:marBottom w:val="0"/>
      <w:divBdr>
        <w:top w:val="none" w:sz="0" w:space="0" w:color="auto"/>
        <w:left w:val="none" w:sz="0" w:space="0" w:color="auto"/>
        <w:bottom w:val="none" w:sz="0" w:space="0" w:color="auto"/>
        <w:right w:val="none" w:sz="0" w:space="0" w:color="auto"/>
      </w:divBdr>
      <w:divsChild>
        <w:div w:id="2056200404">
          <w:marLeft w:val="0"/>
          <w:marRight w:val="0"/>
          <w:marTop w:val="0"/>
          <w:marBottom w:val="0"/>
          <w:divBdr>
            <w:top w:val="none" w:sz="0" w:space="0" w:color="auto"/>
            <w:left w:val="none" w:sz="0" w:space="0" w:color="auto"/>
            <w:bottom w:val="none" w:sz="0" w:space="0" w:color="auto"/>
            <w:right w:val="none" w:sz="0" w:space="0" w:color="auto"/>
          </w:divBdr>
          <w:divsChild>
            <w:div w:id="1241140927">
              <w:marLeft w:val="0"/>
              <w:marRight w:val="0"/>
              <w:marTop w:val="0"/>
              <w:marBottom w:val="0"/>
              <w:divBdr>
                <w:top w:val="none" w:sz="0" w:space="0" w:color="auto"/>
                <w:left w:val="none" w:sz="0" w:space="0" w:color="auto"/>
                <w:bottom w:val="none" w:sz="0" w:space="0" w:color="auto"/>
                <w:right w:val="none" w:sz="0" w:space="0" w:color="auto"/>
              </w:divBdr>
            </w:div>
            <w:div w:id="3554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reactor.com/columns/the-art-of-microfiction" TargetMode="External"/><Relationship Id="rId13" Type="http://schemas.openxmlformats.org/officeDocument/2006/relationships/hyperlink" Target="http://everydayfiction.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atlantic.com/magazine/archive/2014/07/lydia-daviss-very-short-stories/372286/" TargetMode="External"/><Relationship Id="rId12" Type="http://schemas.openxmlformats.org/officeDocument/2006/relationships/image" Target="media/image3.jpeg"/><Relationship Id="rId17" Type="http://schemas.openxmlformats.org/officeDocument/2006/relationships/hyperlink" Target="http://nationalflashfictionday.co.uk/links.html"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hyperlink" Target="https://www.google.com/imgres?imgurl=https://cascade.madmimi.com/promotion_images/0959/6354/original/Leaf.png?1433788171&amp;imgrefurl=https://madmimi.com/s/78b827&amp;docid=Od7dVTy1fFGlbM&amp;tbnid=lpCg6Kre2PNFVM:&amp;w=400&amp;h=253&amp;itg=1&amp;bih=651&amp;biw=1366&amp;ved=0ahUKEwixk5vUoYvPAhVK6SYKHdwVAyIQMwhTKCswKw&amp;iact=mrc&amp;uact=8" TargetMode="External"/><Relationship Id="rId15" Type="http://schemas.openxmlformats.org/officeDocument/2006/relationships/hyperlink" Target="https://www.google.com/imgres?imgurl=http://image.slidesharecdn.com/thesecretofgoodwritingistostrip-150219084132-conversion-gate02/95/20-inspiring-quotes-from-william-zinssers-on-writing-well-2-638.jpg?cb%3D1424430979&amp;imgrefurl=http://www.slideshare.net/GlennLeibowitz/the-secret-of-good-writing-is-to-strip/2-The_secret_of_good_writing&amp;docid=hZI9VKoRGiYJ8M&amp;tbnid=yC1IHMM7C_FJ-M:&amp;w=638&amp;h=479&amp;bih=651&amp;biw=1366&amp;ved=0ahUKEwiW75Sd5IjPAhUE3SYKHeFqDmY4ZBAzCD0oOjA6&amp;iact=mrc&amp;uact=8" TargetMode="External"/><Relationship Id="rId10" Type="http://schemas.openxmlformats.org/officeDocument/2006/relationships/hyperlink" Target="http://www.theatlantic.com/magazine/toc/2014/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atlantic.com/author/lydia-davis/" TargetMode="External"/><Relationship Id="rId14" Type="http://schemas.openxmlformats.org/officeDocument/2006/relationships/hyperlink" Target="http://everydayfi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dcterms:created xsi:type="dcterms:W3CDTF">2016-09-13T11:28:00Z</dcterms:created>
  <dcterms:modified xsi:type="dcterms:W3CDTF">2016-09-13T11:28:00Z</dcterms:modified>
</cp:coreProperties>
</file>